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D3A363" w14:textId="0BE7C106" w:rsidR="00C170EB" w:rsidRPr="0094719B" w:rsidRDefault="00BD2EEE" w:rsidP="00A2515A">
      <w:pPr>
        <w:jc w:val="center"/>
        <w:rPr>
          <w:b/>
          <w:sz w:val="26"/>
          <w:szCs w:val="26"/>
          <w:lang w:val="uz-Cyrl-UZ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56DD18B" wp14:editId="300DC021">
            <wp:simplePos x="0" y="0"/>
            <wp:positionH relativeFrom="column">
              <wp:posOffset>-727710</wp:posOffset>
            </wp:positionH>
            <wp:positionV relativeFrom="paragraph">
              <wp:posOffset>0</wp:posOffset>
            </wp:positionV>
            <wp:extent cx="6877050" cy="10039350"/>
            <wp:effectExtent l="0" t="0" r="0" b="0"/>
            <wp:wrapTight wrapText="bothSides">
              <wp:wrapPolygon edited="0">
                <wp:start x="0" y="0"/>
                <wp:lineTo x="0" y="21559"/>
                <wp:lineTo x="21540" y="21559"/>
                <wp:lineTo x="2154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AB5" w:rsidRPr="00162EEC">
        <w:rPr>
          <w:b/>
          <w:sz w:val="27"/>
          <w:szCs w:val="27"/>
          <w:lang w:val="uz-Cyrl-UZ"/>
        </w:rPr>
        <w:br w:type="column"/>
      </w:r>
      <w:bookmarkStart w:id="0" w:name="_Hlk41916161"/>
      <w:r w:rsidR="00A2515A" w:rsidRPr="00A2515A">
        <w:rPr>
          <w:b/>
          <w:sz w:val="28"/>
          <w:szCs w:val="26"/>
          <w:lang w:val="uz-Cyrl-UZ"/>
        </w:rPr>
        <w:lastRenderedPageBreak/>
        <w:t>ИНФОРМАЦИЯ О ДИСЦИПЛИНЕ</w:t>
      </w:r>
    </w:p>
    <w:p w14:paraId="066A7906" w14:textId="77777777" w:rsidR="008C5CEC" w:rsidRDefault="008C5CEC" w:rsidP="00C170EB">
      <w:pPr>
        <w:rPr>
          <w:sz w:val="26"/>
          <w:szCs w:val="26"/>
          <w:lang w:val="uz-Cyrl-UZ"/>
        </w:rPr>
      </w:pPr>
    </w:p>
    <w:p w14:paraId="2530132A" w14:textId="0B229436" w:rsidR="00C170EB" w:rsidRPr="0094719B" w:rsidRDefault="0016164C" w:rsidP="00C170EB">
      <w:pPr>
        <w:rPr>
          <w:sz w:val="26"/>
          <w:szCs w:val="26"/>
        </w:rPr>
      </w:pPr>
      <w:r>
        <w:rPr>
          <w:sz w:val="26"/>
          <w:szCs w:val="26"/>
          <w:lang w:val="uz-Cyrl-UZ"/>
        </w:rPr>
        <w:t>Код</w:t>
      </w:r>
      <w:r w:rsidR="00C170EB" w:rsidRPr="0094719B">
        <w:rPr>
          <w:sz w:val="26"/>
          <w:szCs w:val="26"/>
          <w:lang w:val="uz-Cyrl-UZ"/>
        </w:rPr>
        <w:t xml:space="preserve"> дисциплины: </w:t>
      </w:r>
      <w:r w:rsidR="0093137C">
        <w:rPr>
          <w:rFonts w:eastAsia="Calibri"/>
          <w:sz w:val="26"/>
          <w:szCs w:val="26"/>
          <w:lang w:val="uz-Cyrl-UZ" w:eastAsia="it-IT"/>
        </w:rPr>
        <w:t>S</w:t>
      </w:r>
      <w:r w:rsidR="0093137C">
        <w:rPr>
          <w:rFonts w:eastAsia="Calibri"/>
          <w:sz w:val="26"/>
          <w:szCs w:val="26"/>
          <w:lang w:val="en-US" w:eastAsia="it-IT"/>
        </w:rPr>
        <w:t>tat</w:t>
      </w:r>
      <w:r w:rsidR="008C5CEC">
        <w:rPr>
          <w:rFonts w:eastAsia="Calibri"/>
          <w:sz w:val="26"/>
          <w:szCs w:val="26"/>
          <w:lang w:val="uz-Cyrl-UZ" w:eastAsia="it-IT"/>
        </w:rPr>
        <w:t xml:space="preserve"> 205</w:t>
      </w:r>
    </w:p>
    <w:p w14:paraId="405BF206" w14:textId="77777777" w:rsidR="00C170EB" w:rsidRPr="0094719B" w:rsidRDefault="00C170EB" w:rsidP="00C170EB">
      <w:pPr>
        <w:rPr>
          <w:sz w:val="26"/>
          <w:szCs w:val="26"/>
          <w:lang w:val="uz-Cyrl-UZ"/>
        </w:rPr>
      </w:pPr>
      <w:r w:rsidRPr="0094719B">
        <w:rPr>
          <w:sz w:val="26"/>
          <w:szCs w:val="26"/>
          <w:lang w:val="uz-Cyrl-UZ"/>
        </w:rPr>
        <w:t xml:space="preserve">Название дисциплины: </w:t>
      </w:r>
      <w:r w:rsidRPr="0016164C">
        <w:rPr>
          <w:b/>
          <w:sz w:val="26"/>
          <w:szCs w:val="26"/>
          <w:lang w:val="uz-Cyrl-UZ"/>
        </w:rPr>
        <w:t>Статистика</w:t>
      </w:r>
    </w:p>
    <w:p w14:paraId="226099C3" w14:textId="0740CFEB" w:rsidR="00C170EB" w:rsidRPr="0016164C" w:rsidRDefault="00C170EB" w:rsidP="00C170EB">
      <w:pPr>
        <w:rPr>
          <w:b/>
          <w:sz w:val="26"/>
          <w:szCs w:val="26"/>
          <w:lang w:val="uz-Cyrl-UZ"/>
        </w:rPr>
      </w:pPr>
      <w:r w:rsidRPr="0094719B">
        <w:rPr>
          <w:sz w:val="26"/>
          <w:szCs w:val="26"/>
          <w:lang w:val="uz-Cyrl-UZ"/>
        </w:rPr>
        <w:t xml:space="preserve">Семестр/Год: </w:t>
      </w:r>
      <w:r w:rsidRPr="0016164C">
        <w:rPr>
          <w:b/>
          <w:sz w:val="26"/>
          <w:szCs w:val="26"/>
          <w:lang w:val="uz-Cyrl-UZ"/>
        </w:rPr>
        <w:t>3/4 семестр 202</w:t>
      </w:r>
      <w:r w:rsidR="001A79BD" w:rsidRPr="0016164C">
        <w:rPr>
          <w:b/>
          <w:sz w:val="26"/>
          <w:szCs w:val="26"/>
          <w:lang w:val="uz-Cyrl-UZ"/>
        </w:rPr>
        <w:t>4</w:t>
      </w:r>
      <w:r w:rsidRPr="0016164C">
        <w:rPr>
          <w:b/>
          <w:sz w:val="26"/>
          <w:szCs w:val="26"/>
          <w:lang w:val="uz-Cyrl-UZ"/>
        </w:rPr>
        <w:t>-202</w:t>
      </w:r>
      <w:r w:rsidR="001A79BD" w:rsidRPr="0016164C">
        <w:rPr>
          <w:b/>
          <w:sz w:val="26"/>
          <w:szCs w:val="26"/>
          <w:lang w:val="uz-Cyrl-UZ"/>
        </w:rPr>
        <w:t>5</w:t>
      </w:r>
      <w:r w:rsidRPr="0016164C">
        <w:rPr>
          <w:b/>
          <w:sz w:val="26"/>
          <w:szCs w:val="26"/>
          <w:lang w:val="uz-Cyrl-UZ"/>
        </w:rPr>
        <w:t xml:space="preserve"> учебный год</w:t>
      </w:r>
    </w:p>
    <w:p w14:paraId="6EF78F8D" w14:textId="678B92F9" w:rsidR="00C170EB" w:rsidRPr="0094719B" w:rsidRDefault="00C170EB" w:rsidP="00C170EB">
      <w:pPr>
        <w:rPr>
          <w:sz w:val="26"/>
          <w:szCs w:val="26"/>
          <w:lang w:val="uz-Cyrl-UZ"/>
        </w:rPr>
      </w:pPr>
      <w:r w:rsidRPr="0094719B">
        <w:rPr>
          <w:sz w:val="26"/>
          <w:szCs w:val="26"/>
          <w:lang w:val="uz-Cyrl-UZ"/>
        </w:rPr>
        <w:t>Кафедра: "</w:t>
      </w:r>
      <w:r w:rsidR="001A79BD" w:rsidRPr="0016164C">
        <w:rPr>
          <w:b/>
          <w:sz w:val="26"/>
          <w:szCs w:val="26"/>
          <w:lang w:val="uz-Cyrl-UZ"/>
        </w:rPr>
        <w:t>Экономическая с</w:t>
      </w:r>
      <w:r w:rsidRPr="0016164C">
        <w:rPr>
          <w:b/>
          <w:sz w:val="26"/>
          <w:szCs w:val="26"/>
          <w:lang w:val="uz-Cyrl-UZ"/>
        </w:rPr>
        <w:t>татистика"</w:t>
      </w:r>
    </w:p>
    <w:p w14:paraId="2A4AF987" w14:textId="35180BD5" w:rsidR="00C170EB" w:rsidRPr="0094719B" w:rsidRDefault="00C170EB" w:rsidP="00C170EB">
      <w:pPr>
        <w:rPr>
          <w:sz w:val="26"/>
          <w:szCs w:val="26"/>
          <w:lang w:val="uz-Cyrl-UZ"/>
        </w:rPr>
      </w:pPr>
      <w:r w:rsidRPr="0094719B">
        <w:rPr>
          <w:sz w:val="26"/>
          <w:szCs w:val="26"/>
          <w:lang w:val="uz-Cyrl-UZ"/>
        </w:rPr>
        <w:t xml:space="preserve">Количество часов/кредитов: </w:t>
      </w:r>
      <w:r w:rsidR="001A79BD" w:rsidRPr="0094719B">
        <w:rPr>
          <w:sz w:val="26"/>
          <w:szCs w:val="26"/>
          <w:lang w:val="uz-Cyrl-UZ"/>
        </w:rPr>
        <w:t>5</w:t>
      </w:r>
      <w:r w:rsidRPr="0094719B">
        <w:rPr>
          <w:sz w:val="26"/>
          <w:szCs w:val="26"/>
          <w:lang w:val="uz-Cyrl-UZ"/>
        </w:rPr>
        <w:t xml:space="preserve"> ECTS </w:t>
      </w:r>
    </w:p>
    <w:p w14:paraId="1B875EAF" w14:textId="77777777" w:rsidR="005D1C1A" w:rsidRPr="0094719B" w:rsidRDefault="005D1C1A" w:rsidP="00C170EB">
      <w:pPr>
        <w:rPr>
          <w:sz w:val="26"/>
          <w:szCs w:val="26"/>
          <w:lang w:val="uz-Cyrl-U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0"/>
        <w:gridCol w:w="1837"/>
        <w:gridCol w:w="1785"/>
        <w:gridCol w:w="2201"/>
        <w:gridCol w:w="1455"/>
      </w:tblGrid>
      <w:tr w:rsidR="00C170EB" w:rsidRPr="0094719B" w14:paraId="2C481F71" w14:textId="77777777" w:rsidTr="00C170EB">
        <w:trPr>
          <w:trHeight w:val="195"/>
          <w:jc w:val="center"/>
        </w:trPr>
        <w:tc>
          <w:tcPr>
            <w:tcW w:w="1620" w:type="dxa"/>
          </w:tcPr>
          <w:p w14:paraId="195379B3" w14:textId="77777777" w:rsidR="00C170EB" w:rsidRPr="0094719B" w:rsidRDefault="00C170EB" w:rsidP="006E1831">
            <w:pPr>
              <w:ind w:hanging="18"/>
              <w:jc w:val="center"/>
              <w:rPr>
                <w:b/>
                <w:sz w:val="26"/>
                <w:szCs w:val="26"/>
                <w:lang w:val="uz-Cyrl-UZ"/>
              </w:rPr>
            </w:pPr>
            <w:r w:rsidRPr="0094719B">
              <w:rPr>
                <w:b/>
                <w:sz w:val="26"/>
                <w:szCs w:val="26"/>
                <w:lang w:val="uz-Cyrl-UZ"/>
              </w:rPr>
              <w:t>Лекция</w:t>
            </w:r>
          </w:p>
        </w:tc>
        <w:tc>
          <w:tcPr>
            <w:tcW w:w="1233" w:type="dxa"/>
          </w:tcPr>
          <w:p w14:paraId="327090B5" w14:textId="48B34A7A" w:rsidR="00C170EB" w:rsidRPr="0094719B" w:rsidRDefault="0016164C" w:rsidP="006E1831">
            <w:pPr>
              <w:jc w:val="center"/>
              <w:rPr>
                <w:b/>
                <w:sz w:val="26"/>
                <w:szCs w:val="26"/>
                <w:lang w:val="uz-Cyrl-UZ"/>
              </w:rPr>
            </w:pPr>
            <w:r>
              <w:rPr>
                <w:b/>
                <w:sz w:val="26"/>
                <w:szCs w:val="26"/>
                <w:lang w:val="uz-Cyrl-UZ"/>
              </w:rPr>
              <w:t>Практические занятия</w:t>
            </w:r>
          </w:p>
        </w:tc>
        <w:tc>
          <w:tcPr>
            <w:tcW w:w="1785" w:type="dxa"/>
          </w:tcPr>
          <w:p w14:paraId="236C50F0" w14:textId="77777777" w:rsidR="00C170EB" w:rsidRPr="0094719B" w:rsidRDefault="00C170EB" w:rsidP="006E1831">
            <w:pPr>
              <w:jc w:val="center"/>
              <w:rPr>
                <w:b/>
                <w:sz w:val="26"/>
                <w:szCs w:val="26"/>
                <w:lang w:val="uz-Cyrl-UZ"/>
              </w:rPr>
            </w:pPr>
            <w:r w:rsidRPr="0094719B">
              <w:rPr>
                <w:b/>
                <w:sz w:val="26"/>
                <w:szCs w:val="26"/>
                <w:lang w:val="uz-Cyrl-UZ"/>
              </w:rPr>
              <w:t>Лаборатория</w:t>
            </w:r>
          </w:p>
        </w:tc>
        <w:tc>
          <w:tcPr>
            <w:tcW w:w="1455" w:type="dxa"/>
          </w:tcPr>
          <w:p w14:paraId="0D69D138" w14:textId="77777777" w:rsidR="00C170EB" w:rsidRPr="0094719B" w:rsidRDefault="00C170EB" w:rsidP="006E1831">
            <w:pPr>
              <w:jc w:val="center"/>
              <w:rPr>
                <w:b/>
                <w:sz w:val="26"/>
                <w:szCs w:val="26"/>
                <w:lang w:val="uz-Cyrl-UZ"/>
              </w:rPr>
            </w:pPr>
            <w:r w:rsidRPr="0094719B">
              <w:rPr>
                <w:b/>
                <w:color w:val="000000"/>
                <w:sz w:val="26"/>
                <w:szCs w:val="26"/>
                <w:shd w:val="clear" w:color="auto" w:fill="FFFFFF"/>
              </w:rPr>
              <w:t>Самостоятельное образование</w:t>
            </w:r>
          </w:p>
        </w:tc>
        <w:tc>
          <w:tcPr>
            <w:tcW w:w="1455" w:type="dxa"/>
          </w:tcPr>
          <w:p w14:paraId="2F8C1681" w14:textId="77777777" w:rsidR="00C170EB" w:rsidRPr="0094719B" w:rsidRDefault="009F241F" w:rsidP="006E1831">
            <w:pPr>
              <w:jc w:val="center"/>
              <w:rPr>
                <w:b/>
                <w:sz w:val="26"/>
                <w:szCs w:val="26"/>
                <w:lang w:val="uz-Cyrl-UZ"/>
              </w:rPr>
            </w:pPr>
            <w:r w:rsidRPr="0094719B">
              <w:rPr>
                <w:b/>
                <w:sz w:val="26"/>
                <w:szCs w:val="26"/>
                <w:lang w:val="uz-Cyrl-UZ"/>
              </w:rPr>
              <w:t>Итого</w:t>
            </w:r>
          </w:p>
        </w:tc>
      </w:tr>
      <w:tr w:rsidR="00C170EB" w:rsidRPr="0094719B" w14:paraId="36CF42C8" w14:textId="77777777" w:rsidTr="00C170EB">
        <w:trPr>
          <w:trHeight w:val="180"/>
          <w:jc w:val="center"/>
        </w:trPr>
        <w:tc>
          <w:tcPr>
            <w:tcW w:w="1620" w:type="dxa"/>
          </w:tcPr>
          <w:p w14:paraId="65EAFDF3" w14:textId="1386DE05" w:rsidR="00C170EB" w:rsidRPr="0094719B" w:rsidRDefault="00C170EB" w:rsidP="00D82199">
            <w:pPr>
              <w:rPr>
                <w:sz w:val="26"/>
                <w:szCs w:val="26"/>
                <w:lang w:val="uz-Cyrl-UZ"/>
              </w:rPr>
            </w:pPr>
            <w:r w:rsidRPr="0094719B">
              <w:rPr>
                <w:sz w:val="26"/>
                <w:szCs w:val="26"/>
                <w:lang w:val="uz-Cyrl-UZ"/>
              </w:rPr>
              <w:t>3</w:t>
            </w:r>
            <w:r w:rsidR="00D82199" w:rsidRPr="0094719B">
              <w:rPr>
                <w:sz w:val="26"/>
                <w:szCs w:val="26"/>
                <w:lang w:val="uz-Cyrl-UZ"/>
              </w:rPr>
              <w:t>0</w:t>
            </w:r>
          </w:p>
        </w:tc>
        <w:tc>
          <w:tcPr>
            <w:tcW w:w="1233" w:type="dxa"/>
          </w:tcPr>
          <w:p w14:paraId="031D538F" w14:textId="381FE70D" w:rsidR="00C170EB" w:rsidRPr="0094719B" w:rsidRDefault="001A79BD" w:rsidP="006E1831">
            <w:pPr>
              <w:rPr>
                <w:sz w:val="26"/>
                <w:szCs w:val="26"/>
                <w:lang w:val="uz-Cyrl-UZ"/>
              </w:rPr>
            </w:pPr>
            <w:r w:rsidRPr="0094719B">
              <w:rPr>
                <w:sz w:val="26"/>
                <w:szCs w:val="26"/>
                <w:lang w:val="uz-Cyrl-UZ"/>
              </w:rPr>
              <w:t>30</w:t>
            </w:r>
          </w:p>
        </w:tc>
        <w:tc>
          <w:tcPr>
            <w:tcW w:w="1785" w:type="dxa"/>
          </w:tcPr>
          <w:p w14:paraId="171B473B" w14:textId="77777777" w:rsidR="00C170EB" w:rsidRPr="0094719B" w:rsidRDefault="00C170EB" w:rsidP="006E1831">
            <w:pPr>
              <w:rPr>
                <w:sz w:val="26"/>
                <w:szCs w:val="26"/>
                <w:lang w:val="en-US"/>
              </w:rPr>
            </w:pPr>
            <w:r w:rsidRPr="0094719B">
              <w:rPr>
                <w:sz w:val="26"/>
                <w:szCs w:val="26"/>
                <w:lang w:val="en-US"/>
              </w:rPr>
              <w:t>0</w:t>
            </w:r>
          </w:p>
        </w:tc>
        <w:tc>
          <w:tcPr>
            <w:tcW w:w="1455" w:type="dxa"/>
          </w:tcPr>
          <w:p w14:paraId="0C885158" w14:textId="1109EEE4" w:rsidR="00C170EB" w:rsidRPr="0094719B" w:rsidRDefault="001A79BD" w:rsidP="006E1831">
            <w:pPr>
              <w:rPr>
                <w:sz w:val="26"/>
                <w:szCs w:val="26"/>
                <w:lang w:val="uz-Cyrl-UZ"/>
              </w:rPr>
            </w:pPr>
            <w:r w:rsidRPr="0094719B">
              <w:rPr>
                <w:sz w:val="26"/>
                <w:szCs w:val="26"/>
                <w:lang w:val="uz-Cyrl-UZ"/>
              </w:rPr>
              <w:t>90</w:t>
            </w:r>
          </w:p>
        </w:tc>
        <w:tc>
          <w:tcPr>
            <w:tcW w:w="1455" w:type="dxa"/>
          </w:tcPr>
          <w:p w14:paraId="64A55C35" w14:textId="37EB4221" w:rsidR="00C170EB" w:rsidRPr="0094719B" w:rsidRDefault="00C170EB" w:rsidP="006E1831">
            <w:pPr>
              <w:rPr>
                <w:sz w:val="26"/>
                <w:szCs w:val="26"/>
                <w:lang w:val="uz-Cyrl-UZ"/>
              </w:rPr>
            </w:pPr>
            <w:r w:rsidRPr="0094719B">
              <w:rPr>
                <w:sz w:val="26"/>
                <w:szCs w:val="26"/>
                <w:lang w:val="uz-Cyrl-UZ"/>
              </w:rPr>
              <w:t>1</w:t>
            </w:r>
            <w:r w:rsidR="001A79BD" w:rsidRPr="0094719B">
              <w:rPr>
                <w:sz w:val="26"/>
                <w:szCs w:val="26"/>
                <w:lang w:val="uz-Cyrl-UZ"/>
              </w:rPr>
              <w:t>5</w:t>
            </w:r>
            <w:r w:rsidRPr="0094719B">
              <w:rPr>
                <w:sz w:val="26"/>
                <w:szCs w:val="26"/>
                <w:lang w:val="uz-Cyrl-UZ"/>
              </w:rPr>
              <w:t>0</w:t>
            </w:r>
          </w:p>
        </w:tc>
      </w:tr>
    </w:tbl>
    <w:p w14:paraId="4841D137" w14:textId="77777777" w:rsidR="00C170EB" w:rsidRPr="002D4BF9" w:rsidRDefault="00C170EB" w:rsidP="00C170EB">
      <w:pPr>
        <w:rPr>
          <w:b/>
          <w:lang w:val="uz-Cyrl-UZ"/>
        </w:rPr>
      </w:pPr>
    </w:p>
    <w:p w14:paraId="20040DAA" w14:textId="77777777" w:rsidR="00C170EB" w:rsidRPr="0094719B" w:rsidRDefault="00C170EB" w:rsidP="00C170EB">
      <w:pPr>
        <w:rPr>
          <w:rFonts w:eastAsia="Calibri"/>
          <w:b/>
          <w:color w:val="000000"/>
          <w:sz w:val="26"/>
          <w:szCs w:val="26"/>
          <w:lang w:val="uz-Cyrl-UZ" w:eastAsia="it-IT"/>
        </w:rPr>
      </w:pPr>
      <w:r w:rsidRPr="0094719B">
        <w:rPr>
          <w:rFonts w:eastAsia="Calibri"/>
          <w:b/>
          <w:color w:val="000000"/>
          <w:sz w:val="26"/>
          <w:szCs w:val="26"/>
          <w:lang w:val="uz-Cyrl-UZ" w:eastAsia="it-IT"/>
        </w:rPr>
        <w:t>Место проведения уроков:</w:t>
      </w:r>
    </w:p>
    <w:p w14:paraId="568CEEB3" w14:textId="77777777" w:rsidR="00C170EB" w:rsidRPr="0094719B" w:rsidRDefault="00C170EB" w:rsidP="00C170EB">
      <w:pPr>
        <w:rPr>
          <w:rFonts w:eastAsia="Calibri"/>
          <w:b/>
          <w:color w:val="000000"/>
          <w:sz w:val="26"/>
          <w:szCs w:val="26"/>
          <w:lang w:val="uz-Cyrl-UZ" w:eastAsia="it-IT"/>
        </w:rPr>
      </w:pPr>
      <w:r w:rsidRPr="0094719B">
        <w:rPr>
          <w:rFonts w:eastAsia="Calibri"/>
          <w:b/>
          <w:color w:val="000000"/>
          <w:sz w:val="26"/>
          <w:szCs w:val="26"/>
          <w:lang w:val="uz-Cyrl-UZ" w:eastAsia="it-IT"/>
        </w:rPr>
        <w:t xml:space="preserve">Время работы в аудитории: </w:t>
      </w:r>
      <w:r w:rsidRPr="0094719B">
        <w:rPr>
          <w:rFonts w:eastAsia="Calibri"/>
          <w:color w:val="000000"/>
          <w:sz w:val="26"/>
          <w:szCs w:val="26"/>
          <w:lang w:val="uz-Cyrl-UZ" w:eastAsia="it-IT"/>
        </w:rPr>
        <w:t>Согласно расписанию занятий</w:t>
      </w:r>
    </w:p>
    <w:p w14:paraId="77AE2EDA" w14:textId="3625B03D" w:rsidR="00C170EB" w:rsidRPr="0094719B" w:rsidRDefault="00C170EB" w:rsidP="0094719B">
      <w:pPr>
        <w:jc w:val="both"/>
        <w:rPr>
          <w:rFonts w:eastAsia="Calibri"/>
          <w:bCs/>
          <w:sz w:val="26"/>
          <w:szCs w:val="26"/>
          <w:lang w:val="uz-Cyrl-UZ" w:eastAsia="it-IT"/>
        </w:rPr>
      </w:pPr>
      <w:r w:rsidRPr="0094719B">
        <w:rPr>
          <w:rFonts w:eastAsia="Calibri"/>
          <w:b/>
          <w:sz w:val="26"/>
          <w:szCs w:val="26"/>
          <w:lang w:val="uz-Cyrl-UZ" w:eastAsia="it-IT"/>
        </w:rPr>
        <w:t>Требования:</w:t>
      </w:r>
      <w:r w:rsidR="0094719B" w:rsidRPr="0094719B">
        <w:rPr>
          <w:sz w:val="26"/>
          <w:szCs w:val="26"/>
        </w:rPr>
        <w:t xml:space="preserve"> </w:t>
      </w:r>
      <w:r w:rsidR="0094719B" w:rsidRPr="0094719B">
        <w:rPr>
          <w:rFonts w:eastAsia="Calibri"/>
          <w:bCs/>
          <w:sz w:val="26"/>
          <w:szCs w:val="26"/>
          <w:lang w:val="uz-Cyrl-UZ" w:eastAsia="it-IT"/>
        </w:rPr>
        <w:t>для успешного освоения данного предмета студенты должны иметь знания по дисциплинам “Экономическая теория”, “Прикладная математика”, “Информационно-коммуникационные технологии в экономике” и другим системным наукам.</w:t>
      </w:r>
    </w:p>
    <w:p w14:paraId="70485BA0" w14:textId="2B654ECF" w:rsidR="00C170EB" w:rsidRPr="0094719B" w:rsidRDefault="00C170EB" w:rsidP="00C170EB">
      <w:pPr>
        <w:rPr>
          <w:rFonts w:eastAsia="Calibri"/>
          <w:b/>
          <w:color w:val="000000"/>
          <w:sz w:val="26"/>
          <w:szCs w:val="26"/>
          <w:lang w:val="uz-Cyrl-UZ" w:eastAsia="it-IT"/>
        </w:rPr>
      </w:pPr>
      <w:r w:rsidRPr="0094719B">
        <w:rPr>
          <w:rFonts w:eastAsia="Calibri"/>
          <w:b/>
          <w:color w:val="000000"/>
          <w:sz w:val="26"/>
          <w:szCs w:val="26"/>
          <w:lang w:val="uz-Cyrl-UZ" w:eastAsia="it-IT"/>
        </w:rPr>
        <w:t>Отдел, отвечающий за</w:t>
      </w:r>
      <w:r w:rsidR="00EA6D49" w:rsidRPr="0094719B">
        <w:rPr>
          <w:rFonts w:eastAsia="Calibri"/>
          <w:b/>
          <w:color w:val="000000"/>
          <w:sz w:val="26"/>
          <w:szCs w:val="26"/>
          <w:lang w:val="uz-Cyrl-UZ" w:eastAsia="it-IT"/>
        </w:rPr>
        <w:t xml:space="preserve"> дисциплину</w:t>
      </w:r>
      <w:r w:rsidRPr="0094719B">
        <w:rPr>
          <w:rFonts w:eastAsia="Calibri"/>
          <w:b/>
          <w:color w:val="000000"/>
          <w:sz w:val="26"/>
          <w:szCs w:val="26"/>
          <w:lang w:val="uz-Cyrl-UZ" w:eastAsia="it-IT"/>
        </w:rPr>
        <w:t xml:space="preserve">: </w:t>
      </w:r>
      <w:r w:rsidR="00011373" w:rsidRPr="0094719B">
        <w:rPr>
          <w:rFonts w:eastAsia="Calibri"/>
          <w:color w:val="000000"/>
          <w:sz w:val="26"/>
          <w:szCs w:val="26"/>
          <w:lang w:val="uz-Cyrl-UZ" w:eastAsia="it-IT"/>
        </w:rPr>
        <w:t xml:space="preserve">Кафедра </w:t>
      </w:r>
      <w:r w:rsidR="00011373" w:rsidRPr="0094719B">
        <w:rPr>
          <w:sz w:val="26"/>
          <w:szCs w:val="26"/>
          <w:lang w:val="uz-Cyrl-UZ"/>
        </w:rPr>
        <w:t>"</w:t>
      </w:r>
      <w:r w:rsidR="001A79BD" w:rsidRPr="0094719B">
        <w:rPr>
          <w:sz w:val="26"/>
          <w:szCs w:val="26"/>
          <w:lang w:val="uz-Cyrl-UZ"/>
        </w:rPr>
        <w:t xml:space="preserve"> Экономической с</w:t>
      </w:r>
      <w:r w:rsidR="00011373" w:rsidRPr="0094719B">
        <w:rPr>
          <w:sz w:val="26"/>
          <w:szCs w:val="26"/>
          <w:lang w:val="uz-Cyrl-UZ"/>
        </w:rPr>
        <w:t>татистики"</w:t>
      </w:r>
    </w:p>
    <w:p w14:paraId="22F001D6" w14:textId="24E3D583" w:rsidR="00C170EB" w:rsidRPr="0094719B" w:rsidRDefault="00C170EB" w:rsidP="00C170EB">
      <w:pPr>
        <w:rPr>
          <w:rFonts w:eastAsia="Calibri"/>
          <w:b/>
          <w:color w:val="000000"/>
          <w:sz w:val="26"/>
          <w:szCs w:val="26"/>
          <w:lang w:val="uz-Cyrl-UZ" w:eastAsia="it-IT"/>
        </w:rPr>
      </w:pPr>
      <w:r w:rsidRPr="0094719B">
        <w:rPr>
          <w:rFonts w:eastAsia="Calibri"/>
          <w:b/>
          <w:color w:val="000000"/>
          <w:sz w:val="26"/>
          <w:szCs w:val="26"/>
          <w:lang w:val="uz-Cyrl-UZ" w:eastAsia="it-IT"/>
        </w:rPr>
        <w:t xml:space="preserve">Информация </w:t>
      </w:r>
      <w:r w:rsidR="00EA6D49" w:rsidRPr="0094719B">
        <w:rPr>
          <w:rFonts w:eastAsia="Calibri"/>
          <w:b/>
          <w:color w:val="000000"/>
          <w:sz w:val="26"/>
          <w:szCs w:val="26"/>
          <w:lang w:val="uz-Cyrl-UZ" w:eastAsia="it-IT"/>
        </w:rPr>
        <w:t xml:space="preserve">о </w:t>
      </w:r>
      <w:r w:rsidR="001A79BD" w:rsidRPr="0094719B">
        <w:rPr>
          <w:rFonts w:eastAsia="Calibri"/>
          <w:b/>
          <w:color w:val="000000"/>
          <w:sz w:val="26"/>
          <w:szCs w:val="26"/>
          <w:lang w:eastAsia="it-IT"/>
        </w:rPr>
        <w:t>п</w:t>
      </w:r>
      <w:r w:rsidR="00EA6D49" w:rsidRPr="0094719B">
        <w:rPr>
          <w:rFonts w:eastAsia="Calibri"/>
          <w:b/>
          <w:color w:val="000000"/>
          <w:sz w:val="26"/>
          <w:szCs w:val="26"/>
          <w:lang w:eastAsia="it-IT"/>
        </w:rPr>
        <w:t>реподавател</w:t>
      </w:r>
      <w:r w:rsidR="001A79BD" w:rsidRPr="0094719B">
        <w:rPr>
          <w:rFonts w:eastAsia="Calibri"/>
          <w:b/>
          <w:color w:val="000000"/>
          <w:sz w:val="26"/>
          <w:szCs w:val="26"/>
          <w:lang w:eastAsia="it-IT"/>
        </w:rPr>
        <w:t>ях</w:t>
      </w:r>
      <w:r w:rsidR="008707ED">
        <w:rPr>
          <w:rFonts w:eastAsia="Calibri"/>
          <w:b/>
          <w:color w:val="000000"/>
          <w:sz w:val="26"/>
          <w:szCs w:val="26"/>
          <w:lang w:eastAsia="it-IT"/>
        </w:rPr>
        <w:t>.</w:t>
      </w:r>
      <w:r w:rsidR="00EA6D49" w:rsidRPr="0094719B">
        <w:rPr>
          <w:rFonts w:eastAsia="Calibri"/>
          <w:b/>
          <w:color w:val="000000"/>
          <w:sz w:val="26"/>
          <w:szCs w:val="26"/>
          <w:lang w:eastAsia="it-IT"/>
        </w:rPr>
        <w:t xml:space="preserve"> </w:t>
      </w:r>
    </w:p>
    <w:p w14:paraId="6C833A31" w14:textId="22E2A821" w:rsidR="00011373" w:rsidRPr="008707ED" w:rsidRDefault="00EA6D49" w:rsidP="00EA6D49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  <w:r w:rsidRPr="0094719B">
        <w:rPr>
          <w:rFonts w:eastAsia="Calibri"/>
          <w:color w:val="000000"/>
          <w:sz w:val="26"/>
          <w:szCs w:val="26"/>
          <w:lang w:eastAsia="it-IT"/>
        </w:rPr>
        <w:t xml:space="preserve">Преподаватели: </w:t>
      </w:r>
      <w:r w:rsidR="0016164C">
        <w:rPr>
          <w:rFonts w:eastAsia="Calibri"/>
          <w:color w:val="000000"/>
          <w:sz w:val="26"/>
          <w:szCs w:val="26"/>
          <w:lang w:eastAsia="it-IT"/>
        </w:rPr>
        <w:t xml:space="preserve">Лекционные </w:t>
      </w:r>
      <w:r w:rsidR="00F82047">
        <w:rPr>
          <w:rFonts w:eastAsia="Calibri"/>
          <w:color w:val="000000"/>
          <w:sz w:val="26"/>
          <w:szCs w:val="26"/>
          <w:lang w:eastAsia="it-IT"/>
        </w:rPr>
        <w:t xml:space="preserve">и практические </w:t>
      </w:r>
      <w:r w:rsidR="0016164C">
        <w:rPr>
          <w:rFonts w:eastAsia="Calibri"/>
          <w:color w:val="000000"/>
          <w:sz w:val="26"/>
          <w:szCs w:val="26"/>
          <w:lang w:eastAsia="it-IT"/>
        </w:rPr>
        <w:t>занятия</w:t>
      </w:r>
      <w:r w:rsidR="00F82047">
        <w:rPr>
          <w:rFonts w:eastAsia="Calibri"/>
          <w:color w:val="000000"/>
          <w:sz w:val="26"/>
          <w:szCs w:val="26"/>
          <w:lang w:eastAsia="it-IT"/>
        </w:rPr>
        <w:t>:</w:t>
      </w:r>
      <w:r w:rsidR="0016164C">
        <w:rPr>
          <w:rFonts w:eastAsia="Calibri"/>
          <w:sz w:val="26"/>
          <w:szCs w:val="26"/>
          <w:lang w:eastAsia="it-IT"/>
        </w:rPr>
        <w:t xml:space="preserve"> ст. </w:t>
      </w:r>
      <w:r w:rsidR="0016164C">
        <w:rPr>
          <w:rFonts w:eastAsia="Calibri"/>
          <w:sz w:val="26"/>
          <w:szCs w:val="26"/>
          <w:lang w:val="uz-Cyrl-UZ" w:eastAsia="it-IT"/>
        </w:rPr>
        <w:t>преп.</w:t>
      </w:r>
      <w:r w:rsidR="008707ED" w:rsidRPr="008707ED">
        <w:rPr>
          <w:rFonts w:eastAsia="Calibri"/>
          <w:sz w:val="26"/>
          <w:szCs w:val="26"/>
          <w:lang w:val="uz-Cyrl-UZ" w:eastAsia="it-IT"/>
        </w:rPr>
        <w:t xml:space="preserve"> Салиходжаева Умида</w:t>
      </w:r>
      <w:r w:rsidR="0016164C">
        <w:rPr>
          <w:rFonts w:eastAsia="Calibri"/>
          <w:sz w:val="26"/>
          <w:szCs w:val="26"/>
          <w:lang w:val="uz-Cyrl-UZ" w:eastAsia="it-IT"/>
        </w:rPr>
        <w:t xml:space="preserve"> Абдуакбаровна</w:t>
      </w:r>
      <w:r w:rsidR="008707ED" w:rsidRPr="008707ED">
        <w:rPr>
          <w:rFonts w:eastAsia="Calibri"/>
          <w:sz w:val="26"/>
          <w:szCs w:val="26"/>
          <w:lang w:val="uz-Cyrl-UZ" w:eastAsia="it-IT"/>
        </w:rPr>
        <w:t>.</w:t>
      </w:r>
    </w:p>
    <w:p w14:paraId="015C66A3" w14:textId="77777777" w:rsidR="00C170EB" w:rsidRPr="0094719B" w:rsidRDefault="00C170EB" w:rsidP="00C170EB">
      <w:pPr>
        <w:rPr>
          <w:rFonts w:eastAsia="Calibri"/>
          <w:b/>
          <w:color w:val="000000"/>
          <w:sz w:val="26"/>
          <w:szCs w:val="26"/>
          <w:lang w:val="uz-Cyrl-UZ" w:eastAsia="it-IT"/>
        </w:rPr>
      </w:pPr>
      <w:r w:rsidRPr="0094719B">
        <w:rPr>
          <w:rFonts w:eastAsia="Calibri"/>
          <w:b/>
          <w:color w:val="000000"/>
          <w:sz w:val="26"/>
          <w:szCs w:val="26"/>
          <w:lang w:val="uz-Cyrl-UZ" w:eastAsia="it-IT"/>
        </w:rPr>
        <w:t xml:space="preserve">Местонахождение кафедры: </w:t>
      </w:r>
      <w:r w:rsidR="00011373" w:rsidRPr="0094719B">
        <w:rPr>
          <w:rFonts w:eastAsia="Calibri"/>
          <w:color w:val="000000"/>
          <w:sz w:val="26"/>
          <w:szCs w:val="26"/>
          <w:lang w:val="uz-Cyrl-UZ" w:eastAsia="it-IT"/>
        </w:rPr>
        <w:t>ТГЭУ, 3</w:t>
      </w:r>
      <w:r w:rsidRPr="0094719B">
        <w:rPr>
          <w:rFonts w:eastAsia="Calibri"/>
          <w:color w:val="000000"/>
          <w:sz w:val="26"/>
          <w:szCs w:val="26"/>
          <w:lang w:val="uz-Cyrl-UZ" w:eastAsia="it-IT"/>
        </w:rPr>
        <w:t xml:space="preserve">-й </w:t>
      </w:r>
      <w:r w:rsidR="00011373" w:rsidRPr="0094719B">
        <w:rPr>
          <w:rFonts w:eastAsia="Calibri"/>
          <w:color w:val="000000"/>
          <w:sz w:val="26"/>
          <w:szCs w:val="26"/>
          <w:lang w:val="uz-Cyrl-UZ" w:eastAsia="it-IT"/>
        </w:rPr>
        <w:t>учебный корпус, 403 кабинет</w:t>
      </w:r>
    </w:p>
    <w:p w14:paraId="50DA2001" w14:textId="77777777" w:rsidR="00C170EB" w:rsidRPr="0094719B" w:rsidRDefault="00011373" w:rsidP="00C170EB">
      <w:pPr>
        <w:rPr>
          <w:rFonts w:eastAsia="Calibri"/>
          <w:b/>
          <w:color w:val="000000"/>
          <w:sz w:val="26"/>
          <w:szCs w:val="26"/>
          <w:lang w:val="uz-Cyrl-UZ" w:eastAsia="it-IT"/>
        </w:rPr>
      </w:pPr>
      <w:r w:rsidRPr="0094719B">
        <w:rPr>
          <w:rFonts w:eastAsia="Calibri"/>
          <w:b/>
          <w:color w:val="000000"/>
          <w:sz w:val="26"/>
          <w:szCs w:val="26"/>
          <w:lang w:val="uz-Cyrl-UZ" w:eastAsia="it-IT"/>
        </w:rPr>
        <w:t>Р</w:t>
      </w:r>
      <w:r w:rsidR="00C170EB" w:rsidRPr="0094719B">
        <w:rPr>
          <w:rFonts w:eastAsia="Calibri"/>
          <w:b/>
          <w:color w:val="000000"/>
          <w:sz w:val="26"/>
          <w:szCs w:val="26"/>
          <w:lang w:val="uz-Cyrl-UZ" w:eastAsia="it-IT"/>
        </w:rPr>
        <w:t xml:space="preserve">абочий телефон: </w:t>
      </w:r>
      <w:r w:rsidRPr="0094719B">
        <w:rPr>
          <w:rFonts w:eastAsia="Calibri"/>
          <w:color w:val="000000"/>
          <w:sz w:val="26"/>
          <w:szCs w:val="26"/>
          <w:lang w:val="uz-Cyrl-UZ" w:eastAsia="it-IT"/>
        </w:rPr>
        <w:t xml:space="preserve">71-239-28-06 </w:t>
      </w:r>
    </w:p>
    <w:p w14:paraId="5B0AA752" w14:textId="3FD2665B" w:rsidR="00C170EB" w:rsidRPr="0016164C" w:rsidRDefault="00F33D32" w:rsidP="00C170EB">
      <w:pPr>
        <w:rPr>
          <w:rFonts w:eastAsia="Calibri"/>
          <w:sz w:val="26"/>
          <w:szCs w:val="26"/>
          <w:lang w:eastAsia="it-IT"/>
        </w:rPr>
      </w:pPr>
      <w:r>
        <w:rPr>
          <w:rFonts w:eastAsia="Calibri"/>
          <w:b/>
          <w:sz w:val="26"/>
          <w:szCs w:val="26"/>
          <w:lang w:val="uz-Cyrl-UZ" w:eastAsia="it-IT"/>
        </w:rPr>
        <w:t>Электронная почта:</w:t>
      </w:r>
      <w:r w:rsidR="008707ED" w:rsidRPr="008707ED">
        <w:rPr>
          <w:rStyle w:val="ad"/>
          <w:color w:val="auto"/>
          <w:sz w:val="26"/>
          <w:szCs w:val="26"/>
        </w:rPr>
        <w:t xml:space="preserve"> </w:t>
      </w:r>
      <w:r w:rsidR="0016164C">
        <w:rPr>
          <w:rStyle w:val="ad"/>
          <w:color w:val="auto"/>
          <w:sz w:val="26"/>
          <w:szCs w:val="26"/>
          <w:lang w:val="en-US"/>
        </w:rPr>
        <w:t>u</w:t>
      </w:r>
      <w:r w:rsidR="0016164C" w:rsidRPr="0016164C">
        <w:rPr>
          <w:rStyle w:val="ad"/>
          <w:color w:val="auto"/>
          <w:sz w:val="26"/>
          <w:szCs w:val="26"/>
        </w:rPr>
        <w:t>.</w:t>
      </w:r>
      <w:proofErr w:type="spellStart"/>
      <w:r w:rsidR="0016164C">
        <w:rPr>
          <w:rStyle w:val="ad"/>
          <w:color w:val="auto"/>
          <w:sz w:val="26"/>
          <w:szCs w:val="26"/>
          <w:lang w:val="en-US"/>
        </w:rPr>
        <w:t>salixodjaeva</w:t>
      </w:r>
      <w:proofErr w:type="spellEnd"/>
      <w:r w:rsidR="0016164C">
        <w:rPr>
          <w:rStyle w:val="ad"/>
          <w:color w:val="auto"/>
          <w:sz w:val="26"/>
          <w:szCs w:val="26"/>
        </w:rPr>
        <w:t>@</w:t>
      </w:r>
      <w:proofErr w:type="spellStart"/>
      <w:r w:rsidR="0016164C">
        <w:rPr>
          <w:rStyle w:val="ad"/>
          <w:color w:val="auto"/>
          <w:sz w:val="26"/>
          <w:szCs w:val="26"/>
          <w:lang w:val="en-US"/>
        </w:rPr>
        <w:t>tsue</w:t>
      </w:r>
      <w:proofErr w:type="spellEnd"/>
      <w:r w:rsidR="0016164C" w:rsidRPr="0016164C">
        <w:rPr>
          <w:rStyle w:val="ad"/>
          <w:color w:val="auto"/>
          <w:sz w:val="26"/>
          <w:szCs w:val="26"/>
        </w:rPr>
        <w:t>.</w:t>
      </w:r>
      <w:proofErr w:type="spellStart"/>
      <w:r w:rsidR="0016164C">
        <w:rPr>
          <w:rStyle w:val="ad"/>
          <w:color w:val="auto"/>
          <w:sz w:val="26"/>
          <w:szCs w:val="26"/>
          <w:lang w:val="en-US"/>
        </w:rPr>
        <w:t>uz</w:t>
      </w:r>
      <w:proofErr w:type="spellEnd"/>
    </w:p>
    <w:p w14:paraId="42C1DBBE" w14:textId="3191BC22" w:rsidR="00736AB5" w:rsidRPr="008707ED" w:rsidRDefault="008707ED" w:rsidP="008707ED">
      <w:pPr>
        <w:pStyle w:val="TableParagraph"/>
        <w:spacing w:line="276" w:lineRule="auto"/>
        <w:ind w:left="0" w:right="270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8707ED">
        <w:rPr>
          <w:rFonts w:ascii="Times New Roman" w:eastAsia="Calibri" w:hAnsi="Times New Roman" w:cs="Times New Roman"/>
          <w:b/>
          <w:bCs/>
          <w:sz w:val="26"/>
          <w:szCs w:val="26"/>
          <w:lang w:val="uz-Cyrl-UZ" w:eastAsia="it-IT"/>
        </w:rPr>
        <w:t>Время приема студентов:</w:t>
      </w:r>
      <w:r w:rsidRPr="008707ED">
        <w:rPr>
          <w:rFonts w:ascii="Times New Roman" w:eastAsia="Calibri" w:hAnsi="Times New Roman" w:cs="Times New Roman"/>
          <w:sz w:val="26"/>
          <w:szCs w:val="26"/>
          <w:lang w:val="uz-Cyrl-UZ" w:eastAsia="it-IT"/>
        </w:rPr>
        <w:t xml:space="preserve"> студенты могут запланировать встречу</w:t>
      </w:r>
      <w:r w:rsidR="0016164C" w:rsidRPr="0016164C">
        <w:rPr>
          <w:rFonts w:ascii="Times New Roman" w:eastAsia="Calibri" w:hAnsi="Times New Roman" w:cs="Times New Roman"/>
          <w:sz w:val="26"/>
          <w:szCs w:val="26"/>
          <w:lang w:val="ru-RU" w:eastAsia="it-IT"/>
        </w:rPr>
        <w:t xml:space="preserve"> </w:t>
      </w:r>
      <w:r w:rsidR="0016164C">
        <w:rPr>
          <w:rFonts w:ascii="Times New Roman" w:eastAsia="Calibri" w:hAnsi="Times New Roman" w:cs="Times New Roman"/>
          <w:sz w:val="26"/>
          <w:szCs w:val="26"/>
          <w:lang w:val="ru-RU" w:eastAsia="it-IT"/>
        </w:rPr>
        <w:t>вне занятий</w:t>
      </w:r>
      <w:r w:rsidRPr="008707ED">
        <w:rPr>
          <w:rFonts w:ascii="Times New Roman" w:eastAsia="Calibri" w:hAnsi="Times New Roman" w:cs="Times New Roman"/>
          <w:sz w:val="26"/>
          <w:szCs w:val="26"/>
          <w:lang w:val="uz-Cyrl-UZ" w:eastAsia="it-IT"/>
        </w:rPr>
        <w:t>, отправив письм</w:t>
      </w:r>
      <w:r w:rsidR="0016164C">
        <w:rPr>
          <w:rFonts w:ascii="Times New Roman" w:eastAsia="Calibri" w:hAnsi="Times New Roman" w:cs="Times New Roman"/>
          <w:sz w:val="26"/>
          <w:szCs w:val="26"/>
          <w:lang w:val="uz-Cyrl-UZ" w:eastAsia="it-IT"/>
        </w:rPr>
        <w:t>о на электронную почту преподавателя</w:t>
      </w:r>
      <w:r w:rsidRPr="008707ED">
        <w:rPr>
          <w:rFonts w:ascii="Times New Roman" w:eastAsia="Calibri" w:hAnsi="Times New Roman" w:cs="Times New Roman"/>
          <w:sz w:val="26"/>
          <w:szCs w:val="26"/>
          <w:lang w:val="uz-Cyrl-UZ" w:eastAsia="it-IT"/>
        </w:rPr>
        <w:t>.</w:t>
      </w:r>
    </w:p>
    <w:bookmarkEnd w:id="0"/>
    <w:p w14:paraId="2217D188" w14:textId="77777777" w:rsidR="00B23665" w:rsidRDefault="00B23665" w:rsidP="00736AB5">
      <w:pPr>
        <w:ind w:firstLine="567"/>
        <w:jc w:val="both"/>
        <w:rPr>
          <w:b/>
          <w:color w:val="000000"/>
          <w:shd w:val="clear" w:color="auto" w:fill="FFFFFF"/>
        </w:rPr>
      </w:pPr>
    </w:p>
    <w:p w14:paraId="06CE0927" w14:textId="7AC9E235" w:rsidR="00011373" w:rsidRPr="0021197B" w:rsidRDefault="0016164C" w:rsidP="008707ED">
      <w:pPr>
        <w:pStyle w:val="a7"/>
        <w:numPr>
          <w:ilvl w:val="0"/>
          <w:numId w:val="27"/>
        </w:numPr>
        <w:jc w:val="both"/>
        <w:rPr>
          <w:color w:val="000000"/>
          <w:sz w:val="26"/>
          <w:szCs w:val="26"/>
          <w:shd w:val="clear" w:color="auto" w:fill="FFFFFF"/>
        </w:rPr>
      </w:pPr>
      <w:r w:rsidRPr="00162EEC">
        <w:rPr>
          <w:b/>
          <w:sz w:val="27"/>
          <w:szCs w:val="27"/>
        </w:rPr>
        <w:t xml:space="preserve">I. </w:t>
      </w:r>
      <w:r w:rsidR="00011373" w:rsidRPr="0021197B">
        <w:rPr>
          <w:b/>
          <w:color w:val="000000"/>
          <w:sz w:val="26"/>
          <w:szCs w:val="26"/>
          <w:shd w:val="clear" w:color="auto" w:fill="FFFFFF"/>
        </w:rPr>
        <w:t>Описание дисциплины</w:t>
      </w:r>
      <w:r w:rsidR="00011373" w:rsidRPr="0021197B">
        <w:rPr>
          <w:color w:val="000000"/>
          <w:sz w:val="26"/>
          <w:szCs w:val="26"/>
          <w:shd w:val="clear" w:color="auto" w:fill="FFFFFF"/>
        </w:rPr>
        <w:t xml:space="preserve"> </w:t>
      </w:r>
    </w:p>
    <w:p w14:paraId="23CD53F4" w14:textId="458E7357" w:rsidR="008707ED" w:rsidRPr="00EC50BC" w:rsidRDefault="008707ED" w:rsidP="008707ED">
      <w:pPr>
        <w:pStyle w:val="a7"/>
        <w:ind w:left="0" w:firstLine="567"/>
        <w:jc w:val="both"/>
        <w:rPr>
          <w:color w:val="000000"/>
          <w:sz w:val="26"/>
          <w:szCs w:val="26"/>
          <w:shd w:val="clear" w:color="auto" w:fill="FFFFFF"/>
        </w:rPr>
      </w:pPr>
      <w:r w:rsidRPr="00EC50BC">
        <w:rPr>
          <w:color w:val="000000"/>
          <w:sz w:val="26"/>
          <w:szCs w:val="26"/>
          <w:shd w:val="clear" w:color="auto" w:fill="FFFFFF"/>
        </w:rPr>
        <w:t>Статистика</w:t>
      </w:r>
      <w:r w:rsidR="00EC50BC">
        <w:rPr>
          <w:color w:val="000000"/>
          <w:sz w:val="26"/>
          <w:szCs w:val="26"/>
          <w:shd w:val="clear" w:color="auto" w:fill="FFFFFF"/>
        </w:rPr>
        <w:t xml:space="preserve"> как наука дает </w:t>
      </w:r>
      <w:r w:rsidRPr="00EC50BC">
        <w:rPr>
          <w:color w:val="000000"/>
          <w:sz w:val="26"/>
          <w:szCs w:val="26"/>
          <w:shd w:val="clear" w:color="auto" w:fill="FFFFFF"/>
        </w:rPr>
        <w:t>студентам глубок</w:t>
      </w:r>
      <w:r w:rsidR="00EC50BC">
        <w:rPr>
          <w:color w:val="000000"/>
          <w:sz w:val="26"/>
          <w:szCs w:val="26"/>
          <w:shd w:val="clear" w:color="auto" w:fill="FFFFFF"/>
        </w:rPr>
        <w:t>ие</w:t>
      </w:r>
      <w:r w:rsidRPr="00EC50BC">
        <w:rPr>
          <w:color w:val="000000"/>
          <w:sz w:val="26"/>
          <w:szCs w:val="26"/>
          <w:shd w:val="clear" w:color="auto" w:fill="FFFFFF"/>
        </w:rPr>
        <w:t xml:space="preserve"> знани</w:t>
      </w:r>
      <w:r w:rsidR="00EC50BC">
        <w:rPr>
          <w:color w:val="000000"/>
          <w:sz w:val="26"/>
          <w:szCs w:val="26"/>
          <w:shd w:val="clear" w:color="auto" w:fill="FFFFFF"/>
        </w:rPr>
        <w:t>я</w:t>
      </w:r>
      <w:r w:rsidRPr="00EC50BC">
        <w:rPr>
          <w:color w:val="000000"/>
          <w:sz w:val="26"/>
          <w:szCs w:val="26"/>
          <w:shd w:val="clear" w:color="auto" w:fill="FFFFFF"/>
        </w:rPr>
        <w:t xml:space="preserve"> о предмете и методе статистики, ее значении и роли</w:t>
      </w:r>
      <w:r w:rsidR="00EC50BC">
        <w:rPr>
          <w:color w:val="000000"/>
          <w:sz w:val="26"/>
          <w:szCs w:val="26"/>
          <w:shd w:val="clear" w:color="auto" w:fill="FFFFFF"/>
        </w:rPr>
        <w:t xml:space="preserve"> в общественной жизни</w:t>
      </w:r>
      <w:r w:rsidRPr="00EC50BC">
        <w:rPr>
          <w:color w:val="000000"/>
          <w:sz w:val="26"/>
          <w:szCs w:val="26"/>
          <w:shd w:val="clear" w:color="auto" w:fill="FFFFFF"/>
        </w:rPr>
        <w:t>, статистической проверк</w:t>
      </w:r>
      <w:r w:rsidR="00EC50BC">
        <w:rPr>
          <w:color w:val="000000"/>
          <w:sz w:val="26"/>
          <w:szCs w:val="26"/>
          <w:shd w:val="clear" w:color="auto" w:fill="FFFFFF"/>
        </w:rPr>
        <w:t>е</w:t>
      </w:r>
      <w:r w:rsidRPr="00EC50BC">
        <w:rPr>
          <w:color w:val="000000"/>
          <w:sz w:val="26"/>
          <w:szCs w:val="26"/>
          <w:shd w:val="clear" w:color="auto" w:fill="FFFFFF"/>
        </w:rPr>
        <w:t xml:space="preserve"> научных и экспериментальных гипотез о происходящих в </w:t>
      </w:r>
      <w:r w:rsidR="00EC50BC">
        <w:rPr>
          <w:color w:val="000000"/>
          <w:sz w:val="26"/>
          <w:szCs w:val="26"/>
          <w:shd w:val="clear" w:color="auto" w:fill="FFFFFF"/>
        </w:rPr>
        <w:t xml:space="preserve">национальной экономике </w:t>
      </w:r>
      <w:r w:rsidRPr="00EC50BC">
        <w:rPr>
          <w:color w:val="000000"/>
          <w:sz w:val="26"/>
          <w:szCs w:val="26"/>
          <w:shd w:val="clear" w:color="auto" w:fill="FFFFFF"/>
        </w:rPr>
        <w:t>социально-экономических процессах</w:t>
      </w:r>
      <w:r w:rsidR="00EC50BC">
        <w:rPr>
          <w:color w:val="000000"/>
          <w:sz w:val="26"/>
          <w:szCs w:val="26"/>
          <w:shd w:val="clear" w:color="auto" w:fill="FFFFFF"/>
        </w:rPr>
        <w:t xml:space="preserve"> и </w:t>
      </w:r>
      <w:r w:rsidRPr="00EC50BC">
        <w:rPr>
          <w:color w:val="000000"/>
          <w:sz w:val="26"/>
          <w:szCs w:val="26"/>
          <w:shd w:val="clear" w:color="auto" w:fill="FFFFFF"/>
        </w:rPr>
        <w:t xml:space="preserve">явлениях, представления </w:t>
      </w:r>
      <w:r w:rsidR="00EC50BC">
        <w:rPr>
          <w:color w:val="000000"/>
          <w:sz w:val="26"/>
          <w:szCs w:val="26"/>
          <w:shd w:val="clear" w:color="auto" w:fill="FFFFFF"/>
        </w:rPr>
        <w:t xml:space="preserve">знаний о сборе статистической информации и </w:t>
      </w:r>
      <w:r w:rsidRPr="00EC50BC">
        <w:rPr>
          <w:color w:val="000000"/>
          <w:sz w:val="26"/>
          <w:szCs w:val="26"/>
          <w:shd w:val="clear" w:color="auto" w:fill="FFFFFF"/>
        </w:rPr>
        <w:t xml:space="preserve">о заполнении </w:t>
      </w:r>
      <w:r w:rsidR="00EC50BC">
        <w:rPr>
          <w:color w:val="000000"/>
          <w:sz w:val="26"/>
          <w:szCs w:val="26"/>
          <w:shd w:val="clear" w:color="auto" w:fill="FFFFFF"/>
        </w:rPr>
        <w:t xml:space="preserve">существующих </w:t>
      </w:r>
      <w:r w:rsidRPr="00EC50BC">
        <w:rPr>
          <w:color w:val="000000"/>
          <w:sz w:val="26"/>
          <w:szCs w:val="26"/>
          <w:shd w:val="clear" w:color="auto" w:fill="FFFFFF"/>
        </w:rPr>
        <w:t xml:space="preserve">форм отчетности, применяемых в статистической практике, </w:t>
      </w:r>
      <w:r w:rsidR="00EC50BC">
        <w:rPr>
          <w:color w:val="000000"/>
          <w:sz w:val="26"/>
          <w:szCs w:val="26"/>
          <w:shd w:val="clear" w:color="auto" w:fill="FFFFFF"/>
        </w:rPr>
        <w:t xml:space="preserve">дает возможность </w:t>
      </w:r>
      <w:r w:rsidR="00EC50BC" w:rsidRPr="00EC50BC">
        <w:rPr>
          <w:color w:val="000000"/>
          <w:sz w:val="26"/>
          <w:szCs w:val="26"/>
          <w:shd w:val="clear" w:color="auto" w:fill="FFFFFF"/>
        </w:rPr>
        <w:t xml:space="preserve">эффективно использовать </w:t>
      </w:r>
      <w:r w:rsidRPr="00EC50BC">
        <w:rPr>
          <w:color w:val="000000"/>
          <w:sz w:val="26"/>
          <w:szCs w:val="26"/>
          <w:shd w:val="clear" w:color="auto" w:fill="FFFFFF"/>
        </w:rPr>
        <w:t>статистически</w:t>
      </w:r>
      <w:r w:rsidR="00EC50BC">
        <w:rPr>
          <w:color w:val="000000"/>
          <w:sz w:val="26"/>
          <w:szCs w:val="26"/>
          <w:shd w:val="clear" w:color="auto" w:fill="FFFFFF"/>
        </w:rPr>
        <w:t>е</w:t>
      </w:r>
      <w:r w:rsidRPr="00EC50BC">
        <w:rPr>
          <w:color w:val="000000"/>
          <w:sz w:val="26"/>
          <w:szCs w:val="26"/>
          <w:shd w:val="clear" w:color="auto" w:fill="FFFFFF"/>
        </w:rPr>
        <w:t xml:space="preserve"> метод</w:t>
      </w:r>
      <w:r w:rsidR="00EC50BC">
        <w:rPr>
          <w:color w:val="000000"/>
          <w:sz w:val="26"/>
          <w:szCs w:val="26"/>
          <w:shd w:val="clear" w:color="auto" w:fill="FFFFFF"/>
        </w:rPr>
        <w:t>ы</w:t>
      </w:r>
      <w:r w:rsidRPr="00EC50BC">
        <w:rPr>
          <w:color w:val="000000"/>
          <w:sz w:val="26"/>
          <w:szCs w:val="26"/>
          <w:shd w:val="clear" w:color="auto" w:fill="FFFFFF"/>
        </w:rPr>
        <w:t xml:space="preserve"> и современны</w:t>
      </w:r>
      <w:r w:rsidR="00EC50BC">
        <w:rPr>
          <w:color w:val="000000"/>
          <w:sz w:val="26"/>
          <w:szCs w:val="26"/>
          <w:shd w:val="clear" w:color="auto" w:fill="FFFFFF"/>
        </w:rPr>
        <w:t>е</w:t>
      </w:r>
      <w:r w:rsidRPr="00EC50BC">
        <w:rPr>
          <w:color w:val="000000"/>
          <w:sz w:val="26"/>
          <w:szCs w:val="26"/>
          <w:shd w:val="clear" w:color="auto" w:fill="FFFFFF"/>
        </w:rPr>
        <w:t xml:space="preserve"> информационны</w:t>
      </w:r>
      <w:r w:rsidR="00EC50BC">
        <w:rPr>
          <w:color w:val="000000"/>
          <w:sz w:val="26"/>
          <w:szCs w:val="26"/>
          <w:shd w:val="clear" w:color="auto" w:fill="FFFFFF"/>
        </w:rPr>
        <w:t>е</w:t>
      </w:r>
      <w:r w:rsidRPr="00EC50BC">
        <w:rPr>
          <w:color w:val="000000"/>
          <w:sz w:val="26"/>
          <w:szCs w:val="26"/>
          <w:shd w:val="clear" w:color="auto" w:fill="FFFFFF"/>
        </w:rPr>
        <w:t xml:space="preserve"> технологи</w:t>
      </w:r>
      <w:r w:rsidR="00EC50BC">
        <w:rPr>
          <w:color w:val="000000"/>
          <w:sz w:val="26"/>
          <w:szCs w:val="26"/>
          <w:shd w:val="clear" w:color="auto" w:fill="FFFFFF"/>
        </w:rPr>
        <w:t>и</w:t>
      </w:r>
      <w:r w:rsidRPr="00EC50BC">
        <w:rPr>
          <w:color w:val="000000"/>
          <w:sz w:val="26"/>
          <w:szCs w:val="26"/>
          <w:shd w:val="clear" w:color="auto" w:fill="FFFFFF"/>
        </w:rPr>
        <w:t xml:space="preserve"> в решении практических задач, которые </w:t>
      </w:r>
      <w:r w:rsidR="00EC50BC">
        <w:rPr>
          <w:color w:val="000000"/>
          <w:sz w:val="26"/>
          <w:szCs w:val="26"/>
          <w:shd w:val="clear" w:color="auto" w:fill="FFFFFF"/>
        </w:rPr>
        <w:t>возникают в практической деятельности.</w:t>
      </w:r>
    </w:p>
    <w:p w14:paraId="1552FCC3" w14:textId="5B8F2351" w:rsidR="005764E0" w:rsidRPr="00EC50BC" w:rsidRDefault="008707ED" w:rsidP="005764E0">
      <w:pPr>
        <w:pStyle w:val="a7"/>
        <w:ind w:left="0" w:firstLine="567"/>
        <w:jc w:val="both"/>
        <w:rPr>
          <w:color w:val="000000"/>
          <w:sz w:val="26"/>
          <w:szCs w:val="26"/>
          <w:shd w:val="clear" w:color="auto" w:fill="FFFFFF"/>
        </w:rPr>
      </w:pPr>
      <w:r w:rsidRPr="00EC50BC">
        <w:rPr>
          <w:color w:val="000000"/>
          <w:sz w:val="26"/>
          <w:szCs w:val="26"/>
          <w:shd w:val="clear" w:color="auto" w:fill="FFFFFF"/>
        </w:rPr>
        <w:t xml:space="preserve">В результате изучения данной дисциплины </w:t>
      </w:r>
      <w:r w:rsidR="00EC50BC">
        <w:rPr>
          <w:color w:val="000000"/>
          <w:sz w:val="26"/>
          <w:szCs w:val="26"/>
          <w:shd w:val="clear" w:color="auto" w:fill="FFFFFF"/>
        </w:rPr>
        <w:t>студенты</w:t>
      </w:r>
      <w:r w:rsidRPr="00EC50BC">
        <w:rPr>
          <w:color w:val="000000"/>
          <w:sz w:val="26"/>
          <w:szCs w:val="26"/>
          <w:shd w:val="clear" w:color="auto" w:fill="FFFFFF"/>
        </w:rPr>
        <w:t xml:space="preserve"> приобретают </w:t>
      </w:r>
      <w:r w:rsidR="005764E0">
        <w:rPr>
          <w:color w:val="000000"/>
          <w:sz w:val="26"/>
          <w:szCs w:val="26"/>
          <w:shd w:val="clear" w:color="auto" w:fill="FFFFFF"/>
        </w:rPr>
        <w:t xml:space="preserve">знания и </w:t>
      </w:r>
      <w:r w:rsidRPr="00EC50BC">
        <w:rPr>
          <w:color w:val="000000"/>
          <w:sz w:val="26"/>
          <w:szCs w:val="26"/>
          <w:shd w:val="clear" w:color="auto" w:fill="FFFFFF"/>
        </w:rPr>
        <w:t xml:space="preserve">навыки </w:t>
      </w:r>
      <w:r w:rsidR="005764E0">
        <w:rPr>
          <w:color w:val="000000"/>
          <w:sz w:val="26"/>
          <w:szCs w:val="26"/>
          <w:shd w:val="clear" w:color="auto" w:fill="FFFFFF"/>
        </w:rPr>
        <w:t>в</w:t>
      </w:r>
      <w:r w:rsidR="00EC50BC">
        <w:rPr>
          <w:color w:val="000000"/>
          <w:sz w:val="26"/>
          <w:szCs w:val="26"/>
          <w:shd w:val="clear" w:color="auto" w:fill="FFFFFF"/>
        </w:rPr>
        <w:t xml:space="preserve"> </w:t>
      </w:r>
      <w:r w:rsidRPr="00EC50BC">
        <w:rPr>
          <w:color w:val="000000"/>
          <w:sz w:val="26"/>
          <w:szCs w:val="26"/>
          <w:shd w:val="clear" w:color="auto" w:fill="FFFFFF"/>
        </w:rPr>
        <w:t>решени</w:t>
      </w:r>
      <w:r w:rsidR="00EC50BC">
        <w:rPr>
          <w:color w:val="000000"/>
          <w:sz w:val="26"/>
          <w:szCs w:val="26"/>
          <w:shd w:val="clear" w:color="auto" w:fill="FFFFFF"/>
        </w:rPr>
        <w:t xml:space="preserve">и </w:t>
      </w:r>
      <w:r w:rsidR="005764E0">
        <w:rPr>
          <w:color w:val="000000"/>
          <w:sz w:val="26"/>
          <w:szCs w:val="26"/>
          <w:shd w:val="clear" w:color="auto" w:fill="FFFFFF"/>
        </w:rPr>
        <w:t xml:space="preserve">практических </w:t>
      </w:r>
      <w:r w:rsidRPr="00EC50BC">
        <w:rPr>
          <w:color w:val="000000"/>
          <w:sz w:val="26"/>
          <w:szCs w:val="26"/>
          <w:shd w:val="clear" w:color="auto" w:fill="FFFFFF"/>
        </w:rPr>
        <w:t>задач организаци</w:t>
      </w:r>
      <w:r w:rsidR="005764E0">
        <w:rPr>
          <w:color w:val="000000"/>
          <w:sz w:val="26"/>
          <w:szCs w:val="26"/>
          <w:shd w:val="clear" w:color="auto" w:fill="FFFFFF"/>
        </w:rPr>
        <w:t>и</w:t>
      </w:r>
      <w:r w:rsidRPr="00EC50BC">
        <w:rPr>
          <w:color w:val="000000"/>
          <w:sz w:val="26"/>
          <w:szCs w:val="26"/>
          <w:shd w:val="clear" w:color="auto" w:fill="FFFFFF"/>
        </w:rPr>
        <w:t xml:space="preserve"> статистического наблюдения за </w:t>
      </w:r>
      <w:r w:rsidR="00EC50BC">
        <w:rPr>
          <w:color w:val="000000"/>
          <w:sz w:val="26"/>
          <w:szCs w:val="26"/>
          <w:shd w:val="clear" w:color="auto" w:fill="FFFFFF"/>
        </w:rPr>
        <w:t>явлениями и процессами общественной жизни</w:t>
      </w:r>
      <w:r w:rsidRPr="00EC50BC">
        <w:rPr>
          <w:color w:val="000000"/>
          <w:sz w:val="26"/>
          <w:szCs w:val="26"/>
          <w:shd w:val="clear" w:color="auto" w:fill="FFFFFF"/>
        </w:rPr>
        <w:t>,</w:t>
      </w:r>
      <w:r w:rsidR="00EC50BC">
        <w:rPr>
          <w:color w:val="000000"/>
          <w:sz w:val="26"/>
          <w:szCs w:val="26"/>
          <w:shd w:val="clear" w:color="auto" w:fill="FFFFFF"/>
        </w:rPr>
        <w:t xml:space="preserve"> грамотное</w:t>
      </w:r>
      <w:r w:rsidRPr="00EC50BC">
        <w:rPr>
          <w:color w:val="000000"/>
          <w:sz w:val="26"/>
          <w:szCs w:val="26"/>
          <w:shd w:val="clear" w:color="auto" w:fill="FFFFFF"/>
        </w:rPr>
        <w:t xml:space="preserve"> построение статистических таблиц и графиков, </w:t>
      </w:r>
      <w:r w:rsidR="00EC50BC" w:rsidRPr="00EC50BC">
        <w:rPr>
          <w:color w:val="000000"/>
          <w:sz w:val="26"/>
          <w:szCs w:val="26"/>
          <w:shd w:val="clear" w:color="auto" w:fill="FFFFFF"/>
        </w:rPr>
        <w:t xml:space="preserve">знание сущности, видов и форм статистического наблюдения; организационных вопросов </w:t>
      </w:r>
      <w:r w:rsidR="005764E0">
        <w:rPr>
          <w:color w:val="000000"/>
          <w:sz w:val="26"/>
          <w:szCs w:val="26"/>
          <w:shd w:val="clear" w:color="auto" w:fill="FFFFFF"/>
        </w:rPr>
        <w:t xml:space="preserve">проведения </w:t>
      </w:r>
      <w:r w:rsidR="00EC50BC" w:rsidRPr="00EC50BC">
        <w:rPr>
          <w:color w:val="000000"/>
          <w:sz w:val="26"/>
          <w:szCs w:val="26"/>
          <w:shd w:val="clear" w:color="auto" w:fill="FFFFFF"/>
        </w:rPr>
        <w:t>статистического наблюдения и уме</w:t>
      </w:r>
      <w:r w:rsidR="005764E0">
        <w:rPr>
          <w:color w:val="000000"/>
          <w:sz w:val="26"/>
          <w:szCs w:val="26"/>
          <w:shd w:val="clear" w:color="auto" w:fill="FFFFFF"/>
        </w:rPr>
        <w:t>ние</w:t>
      </w:r>
      <w:r w:rsidR="00EC50BC" w:rsidRPr="00EC50BC">
        <w:rPr>
          <w:color w:val="000000"/>
          <w:sz w:val="26"/>
          <w:szCs w:val="26"/>
          <w:shd w:val="clear" w:color="auto" w:fill="FFFFFF"/>
        </w:rPr>
        <w:t xml:space="preserve"> сводить и группировать </w:t>
      </w:r>
      <w:r w:rsidR="005764E0">
        <w:rPr>
          <w:color w:val="000000"/>
          <w:sz w:val="26"/>
          <w:szCs w:val="26"/>
          <w:shd w:val="clear" w:color="auto" w:fill="FFFFFF"/>
        </w:rPr>
        <w:t xml:space="preserve">полученные в результате </w:t>
      </w:r>
      <w:r w:rsidR="00EC50BC" w:rsidRPr="00EC50BC">
        <w:rPr>
          <w:color w:val="000000"/>
          <w:sz w:val="26"/>
          <w:szCs w:val="26"/>
          <w:shd w:val="clear" w:color="auto" w:fill="FFFFFF"/>
        </w:rPr>
        <w:t>наблюдения</w:t>
      </w:r>
      <w:r w:rsidR="0016164C">
        <w:rPr>
          <w:color w:val="000000"/>
          <w:sz w:val="26"/>
          <w:szCs w:val="26"/>
          <w:shd w:val="clear" w:color="auto" w:fill="FFFFFF"/>
        </w:rPr>
        <w:t xml:space="preserve"> данные, </w:t>
      </w:r>
      <w:r w:rsidR="00EC50BC" w:rsidRPr="00EC50BC">
        <w:rPr>
          <w:color w:val="000000"/>
          <w:sz w:val="26"/>
          <w:szCs w:val="26"/>
          <w:shd w:val="clear" w:color="auto" w:fill="FFFFFF"/>
        </w:rPr>
        <w:t xml:space="preserve">представлять их результаты в </w:t>
      </w:r>
      <w:r w:rsidR="005764E0">
        <w:rPr>
          <w:color w:val="000000"/>
          <w:sz w:val="26"/>
          <w:szCs w:val="26"/>
          <w:shd w:val="clear" w:color="auto" w:fill="FFFFFF"/>
        </w:rPr>
        <w:t xml:space="preserve">виде </w:t>
      </w:r>
      <w:r w:rsidR="00EC50BC" w:rsidRPr="00EC50BC">
        <w:rPr>
          <w:color w:val="000000"/>
          <w:sz w:val="26"/>
          <w:szCs w:val="26"/>
          <w:shd w:val="clear" w:color="auto" w:fill="FFFFFF"/>
        </w:rPr>
        <w:t>статистических таблиц</w:t>
      </w:r>
      <w:r w:rsidR="005764E0">
        <w:rPr>
          <w:color w:val="000000"/>
          <w:sz w:val="26"/>
          <w:szCs w:val="26"/>
          <w:shd w:val="clear" w:color="auto" w:fill="FFFFFF"/>
        </w:rPr>
        <w:t xml:space="preserve"> и графиков</w:t>
      </w:r>
      <w:r w:rsidR="00EC50BC" w:rsidRPr="00EC50BC">
        <w:rPr>
          <w:color w:val="000000"/>
          <w:sz w:val="26"/>
          <w:szCs w:val="26"/>
          <w:shd w:val="clear" w:color="auto" w:fill="FFFFFF"/>
        </w:rPr>
        <w:t xml:space="preserve">; </w:t>
      </w:r>
      <w:r w:rsidR="0016164C">
        <w:rPr>
          <w:color w:val="000000"/>
          <w:sz w:val="26"/>
          <w:szCs w:val="26"/>
          <w:shd w:val="clear" w:color="auto" w:fill="FFFFFF"/>
          <w:lang w:val="uz-Cyrl-UZ"/>
        </w:rPr>
        <w:t xml:space="preserve">строить и </w:t>
      </w:r>
      <w:r w:rsidR="0016164C">
        <w:rPr>
          <w:color w:val="000000"/>
          <w:sz w:val="26"/>
          <w:szCs w:val="26"/>
          <w:shd w:val="clear" w:color="auto" w:fill="FFFFFF"/>
        </w:rPr>
        <w:t xml:space="preserve">определять показатели </w:t>
      </w:r>
      <w:r w:rsidR="0016164C">
        <w:rPr>
          <w:color w:val="000000"/>
          <w:sz w:val="26"/>
          <w:szCs w:val="26"/>
          <w:shd w:val="clear" w:color="auto" w:fill="FFFFFF"/>
          <w:lang w:val="uz-Cyrl-UZ"/>
        </w:rPr>
        <w:t>основн</w:t>
      </w:r>
      <w:proofErr w:type="spellStart"/>
      <w:r w:rsidR="0016164C">
        <w:rPr>
          <w:color w:val="000000"/>
          <w:sz w:val="26"/>
          <w:szCs w:val="26"/>
          <w:shd w:val="clear" w:color="auto" w:fill="FFFFFF"/>
        </w:rPr>
        <w:t>ых</w:t>
      </w:r>
      <w:proofErr w:type="spellEnd"/>
      <w:r w:rsidR="0016164C">
        <w:rPr>
          <w:color w:val="000000"/>
          <w:sz w:val="26"/>
          <w:szCs w:val="26"/>
          <w:shd w:val="clear" w:color="auto" w:fill="FFFFFF"/>
        </w:rPr>
        <w:t xml:space="preserve"> счетов СНС,</w:t>
      </w:r>
      <w:r w:rsidR="0016164C" w:rsidRPr="00EC50BC">
        <w:rPr>
          <w:color w:val="000000"/>
          <w:sz w:val="26"/>
          <w:szCs w:val="26"/>
          <w:shd w:val="clear" w:color="auto" w:fill="FFFFFF"/>
        </w:rPr>
        <w:t xml:space="preserve"> </w:t>
      </w:r>
      <w:r w:rsidR="00EC50BC" w:rsidRPr="00EC50BC">
        <w:rPr>
          <w:color w:val="000000"/>
          <w:sz w:val="26"/>
          <w:szCs w:val="26"/>
          <w:shd w:val="clear" w:color="auto" w:fill="FFFFFF"/>
        </w:rPr>
        <w:t xml:space="preserve">владеть методами построения и анализа рядов распределения; </w:t>
      </w:r>
      <w:r w:rsidR="005764E0">
        <w:rPr>
          <w:color w:val="000000"/>
          <w:sz w:val="26"/>
          <w:szCs w:val="26"/>
          <w:shd w:val="clear" w:color="auto" w:fill="FFFFFF"/>
        </w:rPr>
        <w:t xml:space="preserve">уметь рассчитывать </w:t>
      </w:r>
      <w:r w:rsidRPr="00EC50BC">
        <w:rPr>
          <w:color w:val="000000"/>
          <w:sz w:val="26"/>
          <w:szCs w:val="26"/>
          <w:shd w:val="clear" w:color="auto" w:fill="FFFFFF"/>
        </w:rPr>
        <w:t>абсолютны</w:t>
      </w:r>
      <w:r w:rsidR="005764E0">
        <w:rPr>
          <w:color w:val="000000"/>
          <w:sz w:val="26"/>
          <w:szCs w:val="26"/>
          <w:shd w:val="clear" w:color="auto" w:fill="FFFFFF"/>
        </w:rPr>
        <w:t>е,</w:t>
      </w:r>
      <w:r w:rsidRPr="00EC50BC">
        <w:rPr>
          <w:color w:val="000000"/>
          <w:sz w:val="26"/>
          <w:szCs w:val="26"/>
          <w:shd w:val="clear" w:color="auto" w:fill="FFFFFF"/>
        </w:rPr>
        <w:t xml:space="preserve"> относительны</w:t>
      </w:r>
      <w:r w:rsidR="005764E0">
        <w:rPr>
          <w:color w:val="000000"/>
          <w:sz w:val="26"/>
          <w:szCs w:val="26"/>
          <w:shd w:val="clear" w:color="auto" w:fill="FFFFFF"/>
        </w:rPr>
        <w:t xml:space="preserve">е и средние </w:t>
      </w:r>
      <w:r w:rsidRPr="00EC50BC">
        <w:rPr>
          <w:color w:val="000000"/>
          <w:sz w:val="26"/>
          <w:szCs w:val="26"/>
          <w:shd w:val="clear" w:color="auto" w:fill="FFFFFF"/>
        </w:rPr>
        <w:t xml:space="preserve"> показател</w:t>
      </w:r>
      <w:r w:rsidR="005764E0">
        <w:rPr>
          <w:color w:val="000000"/>
          <w:sz w:val="26"/>
          <w:szCs w:val="26"/>
          <w:shd w:val="clear" w:color="auto" w:fill="FFFFFF"/>
        </w:rPr>
        <w:t>и</w:t>
      </w:r>
      <w:r w:rsidRPr="00EC50BC">
        <w:rPr>
          <w:color w:val="000000"/>
          <w:sz w:val="26"/>
          <w:szCs w:val="26"/>
          <w:shd w:val="clear" w:color="auto" w:fill="FFFFFF"/>
        </w:rPr>
        <w:t xml:space="preserve">, </w:t>
      </w:r>
      <w:r w:rsidR="005764E0">
        <w:rPr>
          <w:color w:val="000000"/>
          <w:sz w:val="26"/>
          <w:szCs w:val="26"/>
          <w:shd w:val="clear" w:color="auto" w:fill="FFFFFF"/>
        </w:rPr>
        <w:t>а также</w:t>
      </w:r>
      <w:r w:rsidRPr="00EC50BC">
        <w:rPr>
          <w:color w:val="000000"/>
          <w:sz w:val="26"/>
          <w:szCs w:val="26"/>
          <w:shd w:val="clear" w:color="auto" w:fill="FFFFFF"/>
        </w:rPr>
        <w:t xml:space="preserve"> показател</w:t>
      </w:r>
      <w:r w:rsidR="005764E0">
        <w:rPr>
          <w:color w:val="000000"/>
          <w:sz w:val="26"/>
          <w:szCs w:val="26"/>
          <w:shd w:val="clear" w:color="auto" w:fill="FFFFFF"/>
        </w:rPr>
        <w:t>и</w:t>
      </w:r>
      <w:r w:rsidRPr="00EC50BC">
        <w:rPr>
          <w:color w:val="000000"/>
          <w:sz w:val="26"/>
          <w:szCs w:val="26"/>
          <w:shd w:val="clear" w:color="auto" w:fill="FFFFFF"/>
        </w:rPr>
        <w:t xml:space="preserve"> вариации, </w:t>
      </w:r>
      <w:r w:rsidR="005764E0" w:rsidRPr="00EC50BC">
        <w:rPr>
          <w:color w:val="000000"/>
          <w:sz w:val="26"/>
          <w:szCs w:val="26"/>
          <w:shd w:val="clear" w:color="auto" w:fill="FFFFFF"/>
        </w:rPr>
        <w:t>уметь применять корреляционно-регрессионный анализ для выявления причинно-следственных связей между статистическими показателями, их видами и формами,</w:t>
      </w:r>
      <w:r w:rsidR="005764E0">
        <w:rPr>
          <w:color w:val="000000"/>
          <w:sz w:val="26"/>
          <w:szCs w:val="26"/>
          <w:shd w:val="clear" w:color="auto" w:fill="FFFFFF"/>
        </w:rPr>
        <w:t xml:space="preserve"> </w:t>
      </w:r>
      <w:r w:rsidR="005764E0" w:rsidRPr="00EC50BC">
        <w:rPr>
          <w:color w:val="000000"/>
          <w:sz w:val="26"/>
          <w:szCs w:val="26"/>
          <w:shd w:val="clear" w:color="auto" w:fill="FFFFFF"/>
        </w:rPr>
        <w:t xml:space="preserve">знать методику построения и анализа рядов динамики; уметь рассчитывать экономические индексы, применяемые </w:t>
      </w:r>
      <w:r w:rsidR="005764E0" w:rsidRPr="00EC50BC">
        <w:rPr>
          <w:color w:val="000000"/>
          <w:sz w:val="26"/>
          <w:szCs w:val="26"/>
          <w:shd w:val="clear" w:color="auto" w:fill="FFFFFF"/>
        </w:rPr>
        <w:lastRenderedPageBreak/>
        <w:t>в статистической практике</w:t>
      </w:r>
      <w:r w:rsidR="005764E0">
        <w:rPr>
          <w:color w:val="000000"/>
          <w:sz w:val="26"/>
          <w:szCs w:val="26"/>
          <w:shd w:val="clear" w:color="auto" w:fill="FFFFFF"/>
        </w:rPr>
        <w:t xml:space="preserve"> и</w:t>
      </w:r>
      <w:r w:rsidR="005764E0" w:rsidRPr="00EC50BC">
        <w:rPr>
          <w:color w:val="000000"/>
          <w:sz w:val="26"/>
          <w:szCs w:val="26"/>
          <w:shd w:val="clear" w:color="auto" w:fill="FFFFFF"/>
        </w:rPr>
        <w:t xml:space="preserve"> делать выводы на их основе</w:t>
      </w:r>
      <w:r w:rsidR="005764E0">
        <w:rPr>
          <w:color w:val="000000"/>
          <w:sz w:val="26"/>
          <w:szCs w:val="26"/>
          <w:shd w:val="clear" w:color="auto" w:fill="FFFFFF"/>
        </w:rPr>
        <w:t xml:space="preserve">, иметь </w:t>
      </w:r>
      <w:r w:rsidR="005764E0" w:rsidRPr="00EC50BC">
        <w:rPr>
          <w:color w:val="000000"/>
          <w:sz w:val="26"/>
          <w:szCs w:val="26"/>
          <w:shd w:val="clear" w:color="auto" w:fill="FFFFFF"/>
        </w:rPr>
        <w:t>анализ</w:t>
      </w:r>
      <w:r w:rsidR="005764E0">
        <w:rPr>
          <w:color w:val="000000"/>
          <w:sz w:val="26"/>
          <w:szCs w:val="26"/>
          <w:shd w:val="clear" w:color="auto" w:fill="FFFFFF"/>
        </w:rPr>
        <w:t>ировать</w:t>
      </w:r>
      <w:r w:rsidR="005764E0" w:rsidRPr="00EC50BC">
        <w:rPr>
          <w:color w:val="000000"/>
          <w:sz w:val="26"/>
          <w:szCs w:val="26"/>
          <w:shd w:val="clear" w:color="auto" w:fill="FFFFFF"/>
        </w:rPr>
        <w:t xml:space="preserve"> социально-экономически</w:t>
      </w:r>
      <w:r w:rsidR="005764E0">
        <w:rPr>
          <w:color w:val="000000"/>
          <w:sz w:val="26"/>
          <w:szCs w:val="26"/>
          <w:shd w:val="clear" w:color="auto" w:fill="FFFFFF"/>
        </w:rPr>
        <w:t>е</w:t>
      </w:r>
      <w:r w:rsidR="005764E0" w:rsidRPr="00EC50BC">
        <w:rPr>
          <w:color w:val="000000"/>
          <w:sz w:val="26"/>
          <w:szCs w:val="26"/>
          <w:shd w:val="clear" w:color="auto" w:fill="FFFFFF"/>
        </w:rPr>
        <w:t xml:space="preserve"> показател</w:t>
      </w:r>
      <w:r w:rsidR="005764E0">
        <w:rPr>
          <w:color w:val="000000"/>
          <w:sz w:val="26"/>
          <w:szCs w:val="26"/>
          <w:shd w:val="clear" w:color="auto" w:fill="FFFFFF"/>
        </w:rPr>
        <w:t>и</w:t>
      </w:r>
      <w:r w:rsidR="005764E0" w:rsidRPr="00EC50BC">
        <w:rPr>
          <w:color w:val="000000"/>
          <w:sz w:val="26"/>
          <w:szCs w:val="26"/>
          <w:shd w:val="clear" w:color="auto" w:fill="FFFFFF"/>
        </w:rPr>
        <w:t>, представляющи</w:t>
      </w:r>
      <w:r w:rsidR="005764E0">
        <w:rPr>
          <w:color w:val="000000"/>
          <w:sz w:val="26"/>
          <w:szCs w:val="26"/>
          <w:shd w:val="clear" w:color="auto" w:fill="FFFFFF"/>
        </w:rPr>
        <w:t>е</w:t>
      </w:r>
      <w:r w:rsidR="005764E0" w:rsidRPr="00EC50BC">
        <w:rPr>
          <w:color w:val="000000"/>
          <w:sz w:val="26"/>
          <w:szCs w:val="26"/>
          <w:shd w:val="clear" w:color="auto" w:fill="FFFFFF"/>
        </w:rPr>
        <w:t xml:space="preserve"> уровень жизни населения.</w:t>
      </w:r>
    </w:p>
    <w:p w14:paraId="2BB78E45" w14:textId="77777777" w:rsidR="005764E0" w:rsidRDefault="005764E0" w:rsidP="005764E0">
      <w:pPr>
        <w:ind w:firstLine="567"/>
        <w:jc w:val="both"/>
        <w:rPr>
          <w:b/>
          <w:color w:val="FF0000"/>
          <w:shd w:val="clear" w:color="auto" w:fill="FFFFFF"/>
        </w:rPr>
      </w:pPr>
    </w:p>
    <w:p w14:paraId="4EDC38AF" w14:textId="55809F1F" w:rsidR="00011373" w:rsidRPr="00092BFE" w:rsidRDefault="00011373" w:rsidP="0016164C">
      <w:pPr>
        <w:pStyle w:val="a7"/>
        <w:numPr>
          <w:ilvl w:val="0"/>
          <w:numId w:val="27"/>
        </w:numPr>
        <w:ind w:hanging="294"/>
        <w:jc w:val="both"/>
        <w:rPr>
          <w:b/>
          <w:sz w:val="26"/>
          <w:szCs w:val="26"/>
          <w:shd w:val="clear" w:color="auto" w:fill="FFFFFF"/>
        </w:rPr>
      </w:pPr>
      <w:r w:rsidRPr="00092BFE">
        <w:rPr>
          <w:b/>
          <w:sz w:val="26"/>
          <w:szCs w:val="26"/>
          <w:shd w:val="clear" w:color="auto" w:fill="FFFFFF"/>
        </w:rPr>
        <w:t xml:space="preserve">Цель дисциплины </w:t>
      </w:r>
    </w:p>
    <w:p w14:paraId="3B3E60BF" w14:textId="741304B9" w:rsidR="005764E0" w:rsidRPr="00092BFE" w:rsidRDefault="00092BFE" w:rsidP="0016164C">
      <w:pPr>
        <w:pStyle w:val="a7"/>
        <w:ind w:left="0" w:firstLine="426"/>
        <w:jc w:val="both"/>
        <w:rPr>
          <w:bCs/>
          <w:sz w:val="26"/>
          <w:szCs w:val="26"/>
          <w:shd w:val="clear" w:color="auto" w:fill="FFFFFF"/>
        </w:rPr>
      </w:pPr>
      <w:r w:rsidRPr="00092BFE">
        <w:rPr>
          <w:bCs/>
          <w:sz w:val="26"/>
          <w:szCs w:val="26"/>
          <w:shd w:val="clear" w:color="auto" w:fill="FFFFFF"/>
        </w:rPr>
        <w:t xml:space="preserve">- </w:t>
      </w:r>
      <w:r w:rsidR="005764E0" w:rsidRPr="00092BFE">
        <w:rPr>
          <w:bCs/>
          <w:sz w:val="26"/>
          <w:szCs w:val="26"/>
          <w:shd w:val="clear" w:color="auto" w:fill="FFFFFF"/>
        </w:rPr>
        <w:t>объяснение сущности и теоретико-методических основ статистической науки;</w:t>
      </w:r>
    </w:p>
    <w:p w14:paraId="63125960" w14:textId="12ADA598" w:rsidR="005764E0" w:rsidRPr="00092BFE" w:rsidRDefault="0016164C" w:rsidP="0016164C">
      <w:pPr>
        <w:pStyle w:val="a7"/>
        <w:ind w:left="0" w:firstLine="426"/>
        <w:jc w:val="both"/>
        <w:rPr>
          <w:bCs/>
          <w:sz w:val="26"/>
          <w:szCs w:val="26"/>
          <w:shd w:val="clear" w:color="auto" w:fill="FFFFFF"/>
        </w:rPr>
      </w:pPr>
      <w:r>
        <w:rPr>
          <w:bCs/>
          <w:sz w:val="26"/>
          <w:szCs w:val="26"/>
          <w:shd w:val="clear" w:color="auto" w:fill="FFFFFF"/>
        </w:rPr>
        <w:t xml:space="preserve">- </w:t>
      </w:r>
      <w:r w:rsidR="005764E0" w:rsidRPr="00092BFE">
        <w:rPr>
          <w:bCs/>
          <w:sz w:val="26"/>
          <w:szCs w:val="26"/>
          <w:shd w:val="clear" w:color="auto" w:fill="FFFFFF"/>
        </w:rPr>
        <w:t xml:space="preserve">дать представление о </w:t>
      </w:r>
      <w:r w:rsidR="00092BFE" w:rsidRPr="00092BFE">
        <w:rPr>
          <w:bCs/>
          <w:sz w:val="26"/>
          <w:szCs w:val="26"/>
          <w:shd w:val="clear" w:color="auto" w:fill="FFFFFF"/>
        </w:rPr>
        <w:t xml:space="preserve">практической </w:t>
      </w:r>
      <w:r w:rsidR="005764E0" w:rsidRPr="00092BFE">
        <w:rPr>
          <w:bCs/>
          <w:sz w:val="26"/>
          <w:szCs w:val="26"/>
          <w:shd w:val="clear" w:color="auto" w:fill="FFFFFF"/>
        </w:rPr>
        <w:t>деятельности и ее эффективной организации;</w:t>
      </w:r>
    </w:p>
    <w:p w14:paraId="51FB977C" w14:textId="18A9295E" w:rsidR="005764E0" w:rsidRPr="00092BFE" w:rsidRDefault="00092BFE" w:rsidP="0016164C">
      <w:pPr>
        <w:pStyle w:val="a7"/>
        <w:ind w:left="0" w:firstLine="426"/>
        <w:jc w:val="both"/>
        <w:rPr>
          <w:bCs/>
          <w:sz w:val="26"/>
          <w:szCs w:val="26"/>
          <w:shd w:val="clear" w:color="auto" w:fill="FFFFFF"/>
        </w:rPr>
      </w:pPr>
      <w:r w:rsidRPr="00092BFE">
        <w:rPr>
          <w:bCs/>
          <w:sz w:val="26"/>
          <w:szCs w:val="26"/>
          <w:shd w:val="clear" w:color="auto" w:fill="FFFFFF"/>
        </w:rPr>
        <w:t>- дать</w:t>
      </w:r>
      <w:r w:rsidR="005764E0" w:rsidRPr="00092BFE">
        <w:rPr>
          <w:bCs/>
          <w:sz w:val="26"/>
          <w:szCs w:val="26"/>
          <w:shd w:val="clear" w:color="auto" w:fill="FFFFFF"/>
        </w:rPr>
        <w:t xml:space="preserve"> глубокие профессиональные знания и необходимую образовательную квалификацию в области статистической науки, метода и практики, специфические аспекты статистической оценки социально-экономических возможностей в статистике;</w:t>
      </w:r>
    </w:p>
    <w:p w14:paraId="3BEF4132" w14:textId="3A4D3C11" w:rsidR="005764E0" w:rsidRPr="00092BFE" w:rsidRDefault="005764E0" w:rsidP="0016164C">
      <w:pPr>
        <w:pStyle w:val="a7"/>
        <w:ind w:left="0" w:firstLine="426"/>
        <w:jc w:val="both"/>
        <w:rPr>
          <w:bCs/>
          <w:sz w:val="26"/>
          <w:szCs w:val="26"/>
          <w:shd w:val="clear" w:color="auto" w:fill="FFFFFF"/>
        </w:rPr>
      </w:pPr>
      <w:r w:rsidRPr="00092BFE">
        <w:rPr>
          <w:bCs/>
          <w:sz w:val="26"/>
          <w:szCs w:val="26"/>
          <w:shd w:val="clear" w:color="auto" w:fill="FFFFFF"/>
        </w:rPr>
        <w:t xml:space="preserve"> </w:t>
      </w:r>
      <w:r w:rsidR="00092BFE" w:rsidRPr="00092BFE">
        <w:rPr>
          <w:bCs/>
          <w:sz w:val="26"/>
          <w:szCs w:val="26"/>
          <w:shd w:val="clear" w:color="auto" w:fill="FFFFFF"/>
        </w:rPr>
        <w:t xml:space="preserve">- </w:t>
      </w:r>
      <w:r w:rsidRPr="00092BFE">
        <w:rPr>
          <w:bCs/>
          <w:sz w:val="26"/>
          <w:szCs w:val="26"/>
          <w:shd w:val="clear" w:color="auto" w:fill="FFFFFF"/>
        </w:rPr>
        <w:t>давать рекомендации студентам по способам использования статистических методов;</w:t>
      </w:r>
    </w:p>
    <w:p w14:paraId="64A4EA23" w14:textId="74809C0B" w:rsidR="005764E0" w:rsidRPr="00092BFE" w:rsidRDefault="0016164C" w:rsidP="0016164C">
      <w:pPr>
        <w:pStyle w:val="a7"/>
        <w:ind w:left="0" w:firstLine="426"/>
        <w:jc w:val="both"/>
        <w:rPr>
          <w:bCs/>
          <w:sz w:val="26"/>
          <w:szCs w:val="26"/>
          <w:shd w:val="clear" w:color="auto" w:fill="FFFFFF"/>
        </w:rPr>
      </w:pPr>
      <w:r>
        <w:rPr>
          <w:bCs/>
          <w:sz w:val="26"/>
          <w:szCs w:val="26"/>
          <w:shd w:val="clear" w:color="auto" w:fill="FFFFFF"/>
        </w:rPr>
        <w:t xml:space="preserve">- </w:t>
      </w:r>
      <w:r w:rsidR="005764E0" w:rsidRPr="00092BFE">
        <w:rPr>
          <w:bCs/>
          <w:sz w:val="26"/>
          <w:szCs w:val="26"/>
          <w:shd w:val="clear" w:color="auto" w:fill="FFFFFF"/>
        </w:rPr>
        <w:t xml:space="preserve">воспитывать у </w:t>
      </w:r>
      <w:r w:rsidR="00092BFE" w:rsidRPr="00092BFE">
        <w:rPr>
          <w:bCs/>
          <w:sz w:val="26"/>
          <w:szCs w:val="26"/>
          <w:shd w:val="clear" w:color="auto" w:fill="FFFFFF"/>
        </w:rPr>
        <w:t xml:space="preserve">студентов </w:t>
      </w:r>
      <w:r w:rsidR="005764E0" w:rsidRPr="00092BFE">
        <w:rPr>
          <w:bCs/>
          <w:sz w:val="26"/>
          <w:szCs w:val="26"/>
          <w:shd w:val="clear" w:color="auto" w:fill="FFFFFF"/>
        </w:rPr>
        <w:t>чувство ответственности за выполнение практических и ситуационных заданий и результативност</w:t>
      </w:r>
      <w:r w:rsidR="00092BFE" w:rsidRPr="00092BFE">
        <w:rPr>
          <w:bCs/>
          <w:sz w:val="26"/>
          <w:szCs w:val="26"/>
          <w:shd w:val="clear" w:color="auto" w:fill="FFFFFF"/>
        </w:rPr>
        <w:t>и их труда</w:t>
      </w:r>
      <w:r w:rsidR="005764E0" w:rsidRPr="00092BFE">
        <w:rPr>
          <w:bCs/>
          <w:sz w:val="26"/>
          <w:szCs w:val="26"/>
          <w:shd w:val="clear" w:color="auto" w:fill="FFFFFF"/>
        </w:rPr>
        <w:t>;</w:t>
      </w:r>
    </w:p>
    <w:p w14:paraId="25B72BCA" w14:textId="0358E4CC" w:rsidR="005764E0" w:rsidRPr="00092BFE" w:rsidRDefault="005764E0" w:rsidP="0016164C">
      <w:pPr>
        <w:pStyle w:val="a7"/>
        <w:ind w:left="0" w:firstLine="426"/>
        <w:jc w:val="both"/>
        <w:rPr>
          <w:bCs/>
          <w:sz w:val="26"/>
          <w:szCs w:val="26"/>
          <w:shd w:val="clear" w:color="auto" w:fill="FFFFFF"/>
        </w:rPr>
      </w:pPr>
      <w:r w:rsidRPr="00092BFE">
        <w:rPr>
          <w:bCs/>
          <w:sz w:val="26"/>
          <w:szCs w:val="26"/>
          <w:shd w:val="clear" w:color="auto" w:fill="FFFFFF"/>
        </w:rPr>
        <w:t xml:space="preserve"> </w:t>
      </w:r>
      <w:r w:rsidR="00092BFE" w:rsidRPr="00092BFE">
        <w:rPr>
          <w:bCs/>
          <w:sz w:val="26"/>
          <w:szCs w:val="26"/>
          <w:shd w:val="clear" w:color="auto" w:fill="FFFFFF"/>
        </w:rPr>
        <w:t xml:space="preserve">- </w:t>
      </w:r>
      <w:r w:rsidRPr="00092BFE">
        <w:rPr>
          <w:bCs/>
          <w:sz w:val="26"/>
          <w:szCs w:val="26"/>
          <w:shd w:val="clear" w:color="auto" w:fill="FFFFFF"/>
        </w:rPr>
        <w:t>формирова</w:t>
      </w:r>
      <w:r w:rsidR="00092BFE" w:rsidRPr="00092BFE">
        <w:rPr>
          <w:bCs/>
          <w:sz w:val="26"/>
          <w:szCs w:val="26"/>
          <w:shd w:val="clear" w:color="auto" w:fill="FFFFFF"/>
        </w:rPr>
        <w:t xml:space="preserve">ть у студентов </w:t>
      </w:r>
      <w:r w:rsidRPr="00092BFE">
        <w:rPr>
          <w:bCs/>
          <w:sz w:val="26"/>
          <w:szCs w:val="26"/>
          <w:shd w:val="clear" w:color="auto" w:fill="FFFFFF"/>
        </w:rPr>
        <w:t>навыков эффективной организации процесса самостоятельного обучения;</w:t>
      </w:r>
    </w:p>
    <w:p w14:paraId="7F17AD82" w14:textId="5077D8A1" w:rsidR="005764E0" w:rsidRPr="00092BFE" w:rsidRDefault="00092BFE" w:rsidP="0016164C">
      <w:pPr>
        <w:pStyle w:val="a7"/>
        <w:ind w:left="0" w:firstLine="426"/>
        <w:jc w:val="both"/>
        <w:rPr>
          <w:bCs/>
          <w:sz w:val="26"/>
          <w:szCs w:val="26"/>
          <w:shd w:val="clear" w:color="auto" w:fill="FFFFFF"/>
        </w:rPr>
      </w:pPr>
      <w:r w:rsidRPr="00092BFE">
        <w:rPr>
          <w:bCs/>
          <w:sz w:val="26"/>
          <w:szCs w:val="26"/>
          <w:shd w:val="clear" w:color="auto" w:fill="FFFFFF"/>
        </w:rPr>
        <w:t>-</w:t>
      </w:r>
      <w:r w:rsidR="005764E0" w:rsidRPr="00092BFE">
        <w:rPr>
          <w:bCs/>
          <w:sz w:val="26"/>
          <w:szCs w:val="26"/>
          <w:shd w:val="clear" w:color="auto" w:fill="FFFFFF"/>
        </w:rPr>
        <w:t xml:space="preserve"> содействовать развитию навыков </w:t>
      </w:r>
      <w:r w:rsidRPr="00092BFE">
        <w:rPr>
          <w:bCs/>
          <w:sz w:val="26"/>
          <w:szCs w:val="26"/>
          <w:shd w:val="clear" w:color="auto" w:fill="FFFFFF"/>
        </w:rPr>
        <w:t xml:space="preserve">у студентов </w:t>
      </w:r>
      <w:r w:rsidR="005764E0" w:rsidRPr="00092BFE">
        <w:rPr>
          <w:bCs/>
          <w:sz w:val="26"/>
          <w:szCs w:val="26"/>
          <w:shd w:val="clear" w:color="auto" w:fill="FFFFFF"/>
        </w:rPr>
        <w:t>работы в команде;</w:t>
      </w:r>
    </w:p>
    <w:p w14:paraId="1794ED2C" w14:textId="60395710" w:rsidR="005764E0" w:rsidRPr="00092BFE" w:rsidRDefault="00092BFE" w:rsidP="0016164C">
      <w:pPr>
        <w:pStyle w:val="a7"/>
        <w:ind w:left="0" w:firstLine="426"/>
        <w:jc w:val="both"/>
        <w:rPr>
          <w:bCs/>
          <w:sz w:val="26"/>
          <w:szCs w:val="26"/>
          <w:shd w:val="clear" w:color="auto" w:fill="FFFFFF"/>
        </w:rPr>
      </w:pPr>
      <w:r w:rsidRPr="00092BFE">
        <w:rPr>
          <w:bCs/>
          <w:sz w:val="26"/>
          <w:szCs w:val="26"/>
          <w:shd w:val="clear" w:color="auto" w:fill="FFFFFF"/>
        </w:rPr>
        <w:t>-</w:t>
      </w:r>
      <w:r w:rsidR="005764E0" w:rsidRPr="00092BFE">
        <w:rPr>
          <w:bCs/>
          <w:sz w:val="26"/>
          <w:szCs w:val="26"/>
          <w:shd w:val="clear" w:color="auto" w:fill="FFFFFF"/>
        </w:rPr>
        <w:t xml:space="preserve"> </w:t>
      </w:r>
      <w:r w:rsidRPr="00092BFE">
        <w:rPr>
          <w:bCs/>
          <w:sz w:val="26"/>
          <w:szCs w:val="26"/>
          <w:shd w:val="clear" w:color="auto" w:fill="FFFFFF"/>
        </w:rPr>
        <w:t xml:space="preserve">содействовать развитию навыков </w:t>
      </w:r>
      <w:r w:rsidR="005764E0" w:rsidRPr="00092BFE">
        <w:rPr>
          <w:bCs/>
          <w:sz w:val="26"/>
          <w:szCs w:val="26"/>
          <w:shd w:val="clear" w:color="auto" w:fill="FFFFFF"/>
        </w:rPr>
        <w:t>самостоятельно</w:t>
      </w:r>
      <w:r w:rsidRPr="00092BFE">
        <w:rPr>
          <w:bCs/>
          <w:sz w:val="26"/>
          <w:szCs w:val="26"/>
          <w:shd w:val="clear" w:color="auto" w:fill="FFFFFF"/>
        </w:rPr>
        <w:t>го</w:t>
      </w:r>
      <w:r w:rsidR="005764E0" w:rsidRPr="00092BFE">
        <w:rPr>
          <w:bCs/>
          <w:sz w:val="26"/>
          <w:szCs w:val="26"/>
          <w:shd w:val="clear" w:color="auto" w:fill="FFFFFF"/>
        </w:rPr>
        <w:t xml:space="preserve"> </w:t>
      </w:r>
      <w:r w:rsidRPr="00092BFE">
        <w:rPr>
          <w:bCs/>
          <w:sz w:val="26"/>
          <w:szCs w:val="26"/>
          <w:shd w:val="clear" w:color="auto" w:fill="FFFFFF"/>
        </w:rPr>
        <w:t>изучения</w:t>
      </w:r>
      <w:r w:rsidR="005764E0" w:rsidRPr="00092BFE">
        <w:rPr>
          <w:bCs/>
          <w:sz w:val="26"/>
          <w:szCs w:val="26"/>
          <w:shd w:val="clear" w:color="auto" w:fill="FFFFFF"/>
        </w:rPr>
        <w:t xml:space="preserve"> учебник</w:t>
      </w:r>
      <w:r w:rsidRPr="00092BFE">
        <w:rPr>
          <w:bCs/>
          <w:sz w:val="26"/>
          <w:szCs w:val="26"/>
          <w:shd w:val="clear" w:color="auto" w:fill="FFFFFF"/>
        </w:rPr>
        <w:t>ов</w:t>
      </w:r>
      <w:r w:rsidR="005764E0" w:rsidRPr="00092BFE">
        <w:rPr>
          <w:bCs/>
          <w:sz w:val="26"/>
          <w:szCs w:val="26"/>
          <w:shd w:val="clear" w:color="auto" w:fill="FFFFFF"/>
        </w:rPr>
        <w:t xml:space="preserve"> или других источников, проведение исследований на основе полученных теоретических знаний и проведение презентаций на основе полученных научных результатов.</w:t>
      </w:r>
    </w:p>
    <w:p w14:paraId="2C1B6A07" w14:textId="77777777" w:rsidR="00092BFE" w:rsidRPr="005764E0" w:rsidRDefault="00092BFE" w:rsidP="0016164C">
      <w:pPr>
        <w:pStyle w:val="a7"/>
        <w:ind w:left="1287" w:firstLine="426"/>
        <w:jc w:val="both"/>
        <w:rPr>
          <w:b/>
          <w:color w:val="FF0000"/>
          <w:shd w:val="clear" w:color="auto" w:fill="FFFFFF"/>
        </w:rPr>
      </w:pPr>
    </w:p>
    <w:p w14:paraId="6CBFA65F" w14:textId="36413CA0" w:rsidR="00011373" w:rsidRPr="00092BFE" w:rsidRDefault="00011373" w:rsidP="0016164C">
      <w:pPr>
        <w:pStyle w:val="aa"/>
        <w:numPr>
          <w:ilvl w:val="0"/>
          <w:numId w:val="2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567" w:firstLine="426"/>
        <w:jc w:val="both"/>
        <w:rPr>
          <w:sz w:val="26"/>
          <w:szCs w:val="26"/>
          <w:shd w:val="clear" w:color="auto" w:fill="FFFFFF"/>
          <w:lang w:val="ru-RU"/>
        </w:rPr>
      </w:pPr>
      <w:r w:rsidRPr="00092BFE">
        <w:rPr>
          <w:b/>
          <w:sz w:val="26"/>
          <w:szCs w:val="26"/>
          <w:shd w:val="clear" w:color="auto" w:fill="FFFFFF"/>
          <w:lang w:val="ru-RU"/>
        </w:rPr>
        <w:t>Результаты обучения</w:t>
      </w:r>
      <w:r w:rsidRPr="00092BFE">
        <w:rPr>
          <w:sz w:val="26"/>
          <w:szCs w:val="26"/>
          <w:shd w:val="clear" w:color="auto" w:fill="FFFFFF"/>
          <w:lang w:val="ru-RU"/>
        </w:rPr>
        <w:t xml:space="preserve"> </w:t>
      </w:r>
    </w:p>
    <w:p w14:paraId="3D010CF5" w14:textId="49CFA686" w:rsidR="00092BFE" w:rsidRPr="00A74000" w:rsidRDefault="00092BFE" w:rsidP="00A74000">
      <w:pPr>
        <w:pStyle w:val="aa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firstLine="567"/>
        <w:jc w:val="both"/>
        <w:rPr>
          <w:sz w:val="26"/>
          <w:szCs w:val="26"/>
          <w:shd w:val="clear" w:color="auto" w:fill="FFFFFF"/>
          <w:lang w:val="ru-RU"/>
        </w:rPr>
      </w:pPr>
      <w:r w:rsidRPr="00A74000">
        <w:rPr>
          <w:sz w:val="26"/>
          <w:szCs w:val="26"/>
          <w:shd w:val="clear" w:color="auto" w:fill="FFFFFF"/>
          <w:lang w:val="ru-RU"/>
        </w:rPr>
        <w:t>Успешно осваивая данную дисциплину, студенты приобретают следующие навыки:</w:t>
      </w:r>
    </w:p>
    <w:p w14:paraId="6C5AE14D" w14:textId="372CBB33" w:rsidR="00092BFE" w:rsidRPr="00A74000" w:rsidRDefault="0016164C" w:rsidP="00092BF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  <w:lang w:val="ru-RU"/>
        </w:rPr>
        <w:tab/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1. Умение </w:t>
      </w:r>
      <w:r w:rsidR="00A74000" w:rsidRPr="00A74000">
        <w:rPr>
          <w:sz w:val="26"/>
          <w:szCs w:val="26"/>
          <w:shd w:val="clear" w:color="auto" w:fill="FFFFFF"/>
          <w:lang w:val="ru-RU"/>
        </w:rPr>
        <w:t xml:space="preserve">проводить </w:t>
      </w:r>
      <w:proofErr w:type="spellStart"/>
      <w:r w:rsidR="00A74000" w:rsidRPr="00A74000">
        <w:rPr>
          <w:sz w:val="26"/>
          <w:szCs w:val="26"/>
          <w:shd w:val="clear" w:color="auto" w:fill="FFFFFF"/>
          <w:lang w:val="ru-RU"/>
        </w:rPr>
        <w:t>экономико</w:t>
      </w:r>
      <w:proofErr w:type="spellEnd"/>
      <w:r w:rsidR="00092BFE" w:rsidRPr="00A74000">
        <w:rPr>
          <w:sz w:val="26"/>
          <w:szCs w:val="26"/>
          <w:shd w:val="clear" w:color="auto" w:fill="FFFFFF"/>
          <w:lang w:val="ru-RU"/>
        </w:rPr>
        <w:t xml:space="preserve"> – статистический анализ и интерпрет</w:t>
      </w:r>
      <w:r w:rsidR="00A74000" w:rsidRPr="00A74000">
        <w:rPr>
          <w:sz w:val="26"/>
          <w:szCs w:val="26"/>
          <w:shd w:val="clear" w:color="auto" w:fill="FFFFFF"/>
          <w:lang w:val="ru-RU"/>
        </w:rPr>
        <w:t>ировать</w:t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 массовы</w:t>
      </w:r>
      <w:r w:rsidR="00A74000" w:rsidRPr="00A74000">
        <w:rPr>
          <w:sz w:val="26"/>
          <w:szCs w:val="26"/>
          <w:shd w:val="clear" w:color="auto" w:fill="FFFFFF"/>
          <w:lang w:val="ru-RU"/>
        </w:rPr>
        <w:t>е</w:t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 социально-экономически</w:t>
      </w:r>
      <w:r w:rsidR="00A74000" w:rsidRPr="00A74000">
        <w:rPr>
          <w:sz w:val="26"/>
          <w:szCs w:val="26"/>
          <w:shd w:val="clear" w:color="auto" w:fill="FFFFFF"/>
          <w:lang w:val="ru-RU"/>
        </w:rPr>
        <w:t>е</w:t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 явлени</w:t>
      </w:r>
      <w:r w:rsidR="00A74000" w:rsidRPr="00A74000">
        <w:rPr>
          <w:sz w:val="26"/>
          <w:szCs w:val="26"/>
          <w:shd w:val="clear" w:color="auto" w:fill="FFFFFF"/>
          <w:lang w:val="ru-RU"/>
        </w:rPr>
        <w:t>я</w:t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 и процесс</w:t>
      </w:r>
      <w:r w:rsidR="00A74000" w:rsidRPr="00A74000">
        <w:rPr>
          <w:sz w:val="26"/>
          <w:szCs w:val="26"/>
          <w:shd w:val="clear" w:color="auto" w:fill="FFFFFF"/>
          <w:lang w:val="ru-RU"/>
        </w:rPr>
        <w:t>ы</w:t>
      </w:r>
      <w:r w:rsidR="00092BFE" w:rsidRPr="00A74000">
        <w:rPr>
          <w:sz w:val="26"/>
          <w:szCs w:val="26"/>
          <w:shd w:val="clear" w:color="auto" w:fill="FFFFFF"/>
          <w:lang w:val="ru-RU"/>
        </w:rPr>
        <w:t>.</w:t>
      </w:r>
    </w:p>
    <w:p w14:paraId="7582400E" w14:textId="4A166234" w:rsidR="00092BFE" w:rsidRPr="00A74000" w:rsidRDefault="0016164C" w:rsidP="00092BF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  <w:lang w:val="ru-RU"/>
        </w:rPr>
        <w:tab/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2. </w:t>
      </w:r>
      <w:r w:rsidR="00A74000" w:rsidRPr="00A74000">
        <w:rPr>
          <w:sz w:val="26"/>
          <w:szCs w:val="26"/>
          <w:shd w:val="clear" w:color="auto" w:fill="FFFFFF"/>
          <w:lang w:val="ru-RU"/>
        </w:rPr>
        <w:t>Умение</w:t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 </w:t>
      </w:r>
      <w:r w:rsidR="00A74000" w:rsidRPr="00A74000">
        <w:rPr>
          <w:sz w:val="26"/>
          <w:szCs w:val="26"/>
          <w:shd w:val="clear" w:color="auto" w:fill="FFFFFF"/>
          <w:lang w:val="ru-RU"/>
        </w:rPr>
        <w:t xml:space="preserve">осуществлять </w:t>
      </w:r>
      <w:r w:rsidR="00092BFE" w:rsidRPr="00A74000">
        <w:rPr>
          <w:sz w:val="26"/>
          <w:szCs w:val="26"/>
          <w:shd w:val="clear" w:color="auto" w:fill="FFFFFF"/>
          <w:lang w:val="ru-RU"/>
        </w:rPr>
        <w:t>процесс сбора, группировки и интерпретации библиографических источников по данн</w:t>
      </w:r>
      <w:r w:rsidR="00A74000" w:rsidRPr="00A74000">
        <w:rPr>
          <w:sz w:val="26"/>
          <w:szCs w:val="26"/>
          <w:shd w:val="clear" w:color="auto" w:fill="FFFFFF"/>
          <w:lang w:val="ru-RU"/>
        </w:rPr>
        <w:t>ым</w:t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 тем</w:t>
      </w:r>
      <w:r w:rsidR="00A74000" w:rsidRPr="00A74000">
        <w:rPr>
          <w:sz w:val="26"/>
          <w:szCs w:val="26"/>
          <w:shd w:val="clear" w:color="auto" w:fill="FFFFFF"/>
          <w:lang w:val="ru-RU"/>
        </w:rPr>
        <w:t>ам</w:t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 на основе теоретических знаний, полученных </w:t>
      </w:r>
      <w:r w:rsidR="00A74000" w:rsidRPr="00A74000">
        <w:rPr>
          <w:sz w:val="26"/>
          <w:szCs w:val="26"/>
          <w:shd w:val="clear" w:color="auto" w:fill="FFFFFF"/>
          <w:lang w:val="ru-RU"/>
        </w:rPr>
        <w:t xml:space="preserve">при изучении </w:t>
      </w:r>
      <w:r w:rsidR="00092BFE" w:rsidRPr="00A74000">
        <w:rPr>
          <w:sz w:val="26"/>
          <w:szCs w:val="26"/>
          <w:shd w:val="clear" w:color="auto" w:fill="FFFFFF"/>
          <w:lang w:val="ru-RU"/>
        </w:rPr>
        <w:t>статистики.</w:t>
      </w:r>
    </w:p>
    <w:p w14:paraId="20E0474F" w14:textId="57C23417" w:rsidR="00092BFE" w:rsidRPr="00A74000" w:rsidRDefault="0016164C" w:rsidP="00092BF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  <w:lang w:val="ru-RU"/>
        </w:rPr>
        <w:tab/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3. </w:t>
      </w:r>
      <w:r w:rsidR="00A74000" w:rsidRPr="00A74000">
        <w:rPr>
          <w:sz w:val="26"/>
          <w:szCs w:val="26"/>
          <w:shd w:val="clear" w:color="auto" w:fill="FFFFFF"/>
          <w:lang w:val="ru-RU"/>
        </w:rPr>
        <w:t xml:space="preserve">Знание </w:t>
      </w:r>
      <w:r w:rsidR="00092BFE" w:rsidRPr="00A74000">
        <w:rPr>
          <w:sz w:val="26"/>
          <w:szCs w:val="26"/>
          <w:shd w:val="clear" w:color="auto" w:fill="FFFFFF"/>
          <w:lang w:val="ru-RU"/>
        </w:rPr>
        <w:t>статистических методов</w:t>
      </w:r>
      <w:r w:rsidR="00A74000" w:rsidRPr="00A74000">
        <w:rPr>
          <w:sz w:val="26"/>
          <w:szCs w:val="26"/>
          <w:shd w:val="clear" w:color="auto" w:fill="FFFFFF"/>
          <w:lang w:val="ru-RU"/>
        </w:rPr>
        <w:t xml:space="preserve">, умение </w:t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использовать </w:t>
      </w:r>
      <w:r w:rsidR="00A74000" w:rsidRPr="00A74000">
        <w:rPr>
          <w:sz w:val="26"/>
          <w:szCs w:val="26"/>
          <w:shd w:val="clear" w:color="auto" w:fill="FFFFFF"/>
          <w:lang w:val="ru-RU"/>
        </w:rPr>
        <w:t>на практике, полученные</w:t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 навык</w:t>
      </w:r>
      <w:r w:rsidR="00A74000" w:rsidRPr="00A74000">
        <w:rPr>
          <w:sz w:val="26"/>
          <w:szCs w:val="26"/>
          <w:shd w:val="clear" w:color="auto" w:fill="FFFFFF"/>
          <w:lang w:val="ru-RU"/>
        </w:rPr>
        <w:t>и</w:t>
      </w:r>
      <w:r w:rsidR="00092BFE" w:rsidRPr="00A74000">
        <w:rPr>
          <w:sz w:val="26"/>
          <w:szCs w:val="26"/>
          <w:shd w:val="clear" w:color="auto" w:fill="FFFFFF"/>
          <w:lang w:val="ru-RU"/>
        </w:rPr>
        <w:t>.</w:t>
      </w:r>
    </w:p>
    <w:p w14:paraId="571C5CAB" w14:textId="50552FF8" w:rsidR="00092BFE" w:rsidRPr="00A74000" w:rsidRDefault="0016164C" w:rsidP="00092BF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  <w:lang w:val="ru-RU"/>
        </w:rPr>
        <w:tab/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4. </w:t>
      </w:r>
      <w:r w:rsidR="00A74000" w:rsidRPr="00A74000">
        <w:rPr>
          <w:sz w:val="26"/>
          <w:szCs w:val="26"/>
          <w:shd w:val="clear" w:color="auto" w:fill="FFFFFF"/>
          <w:lang w:val="ru-RU"/>
        </w:rPr>
        <w:t>Н</w:t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авыки заполнения электронных отчетов, реализуемые в статистической деятельности, и </w:t>
      </w:r>
      <w:r w:rsidR="00A74000" w:rsidRPr="00A74000">
        <w:rPr>
          <w:sz w:val="26"/>
          <w:szCs w:val="26"/>
          <w:shd w:val="clear" w:color="auto" w:fill="FFFFFF"/>
          <w:lang w:val="ru-RU"/>
        </w:rPr>
        <w:t xml:space="preserve">знание </w:t>
      </w:r>
      <w:r w:rsidR="00092BFE" w:rsidRPr="00A74000">
        <w:rPr>
          <w:sz w:val="26"/>
          <w:szCs w:val="26"/>
          <w:shd w:val="clear" w:color="auto" w:fill="FFFFFF"/>
          <w:lang w:val="ru-RU"/>
        </w:rPr>
        <w:t>специфически</w:t>
      </w:r>
      <w:r w:rsidR="00A74000" w:rsidRPr="00A74000">
        <w:rPr>
          <w:sz w:val="26"/>
          <w:szCs w:val="26"/>
          <w:shd w:val="clear" w:color="auto" w:fill="FFFFFF"/>
          <w:lang w:val="ru-RU"/>
        </w:rPr>
        <w:t>х</w:t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 аспект</w:t>
      </w:r>
      <w:r w:rsidR="00A74000" w:rsidRPr="00A74000">
        <w:rPr>
          <w:sz w:val="26"/>
          <w:szCs w:val="26"/>
          <w:shd w:val="clear" w:color="auto" w:fill="FFFFFF"/>
          <w:lang w:val="ru-RU"/>
        </w:rPr>
        <w:t xml:space="preserve">ов </w:t>
      </w:r>
      <w:r w:rsidR="00092BFE" w:rsidRPr="00A74000">
        <w:rPr>
          <w:sz w:val="26"/>
          <w:szCs w:val="26"/>
          <w:shd w:val="clear" w:color="auto" w:fill="FFFFFF"/>
          <w:lang w:val="ru-RU"/>
        </w:rPr>
        <w:t>процесса их формирования.</w:t>
      </w:r>
    </w:p>
    <w:p w14:paraId="761BE415" w14:textId="6F1E2039" w:rsidR="00092BFE" w:rsidRPr="00A74000" w:rsidRDefault="0016164C" w:rsidP="00092BF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  <w:lang w:val="ru-RU"/>
        </w:rPr>
        <w:tab/>
      </w:r>
      <w:r w:rsidR="00092BFE" w:rsidRPr="00A74000">
        <w:rPr>
          <w:sz w:val="26"/>
          <w:szCs w:val="26"/>
          <w:shd w:val="clear" w:color="auto" w:fill="FFFFFF"/>
          <w:lang w:val="ru-RU"/>
        </w:rPr>
        <w:t>5. Формир</w:t>
      </w:r>
      <w:r w:rsidR="00A74000" w:rsidRPr="00A74000">
        <w:rPr>
          <w:sz w:val="26"/>
          <w:szCs w:val="26"/>
          <w:shd w:val="clear" w:color="auto" w:fill="FFFFFF"/>
          <w:lang w:val="ru-RU"/>
        </w:rPr>
        <w:t>ования</w:t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 </w:t>
      </w:r>
      <w:r w:rsidR="00A74000" w:rsidRPr="00A74000">
        <w:rPr>
          <w:sz w:val="26"/>
          <w:szCs w:val="26"/>
          <w:shd w:val="clear" w:color="auto" w:fill="FFFFFF"/>
          <w:lang w:val="ru-RU"/>
        </w:rPr>
        <w:t>интерпретации отчетов</w:t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 по статистической деятельности и чувство ответственности за </w:t>
      </w:r>
      <w:r w:rsidR="00A74000" w:rsidRPr="00A74000">
        <w:rPr>
          <w:sz w:val="26"/>
          <w:szCs w:val="26"/>
          <w:shd w:val="clear" w:color="auto" w:fill="FFFFFF"/>
          <w:lang w:val="ru-RU"/>
        </w:rPr>
        <w:t xml:space="preserve">их </w:t>
      </w:r>
      <w:r w:rsidR="00092BFE" w:rsidRPr="00A74000">
        <w:rPr>
          <w:sz w:val="26"/>
          <w:szCs w:val="26"/>
          <w:shd w:val="clear" w:color="auto" w:fill="FFFFFF"/>
          <w:lang w:val="ru-RU"/>
        </w:rPr>
        <w:t>эффективность.</w:t>
      </w:r>
    </w:p>
    <w:p w14:paraId="270A0346" w14:textId="71C71075" w:rsidR="00092BFE" w:rsidRPr="00A74000" w:rsidRDefault="0016164C" w:rsidP="00092BF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  <w:lang w:val="ru-RU"/>
        </w:rPr>
        <w:tab/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6. </w:t>
      </w:r>
      <w:r w:rsidR="00A74000" w:rsidRPr="00A74000">
        <w:rPr>
          <w:sz w:val="26"/>
          <w:szCs w:val="26"/>
          <w:shd w:val="clear" w:color="auto" w:fill="FFFFFF"/>
          <w:lang w:val="ru-RU"/>
        </w:rPr>
        <w:t>Э</w:t>
      </w:r>
      <w:r w:rsidR="00092BFE" w:rsidRPr="00A74000">
        <w:rPr>
          <w:sz w:val="26"/>
          <w:szCs w:val="26"/>
          <w:shd w:val="clear" w:color="auto" w:fill="FFFFFF"/>
          <w:lang w:val="ru-RU"/>
        </w:rPr>
        <w:t>ффективной организации процесса самостоятельного получения образования, которые даются по статистике.</w:t>
      </w:r>
    </w:p>
    <w:p w14:paraId="462C61D5" w14:textId="7CCF4C1D" w:rsidR="00092BFE" w:rsidRPr="00A74000" w:rsidRDefault="0016164C" w:rsidP="00092BF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jc w:val="both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  <w:lang w:val="ru-RU"/>
        </w:rPr>
        <w:tab/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7. </w:t>
      </w:r>
      <w:r w:rsidR="00A74000" w:rsidRPr="00A74000">
        <w:rPr>
          <w:sz w:val="26"/>
          <w:szCs w:val="26"/>
          <w:shd w:val="clear" w:color="auto" w:fill="FFFFFF"/>
          <w:lang w:val="ru-RU"/>
        </w:rPr>
        <w:t>Развития</w:t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 творческо</w:t>
      </w:r>
      <w:r w:rsidR="00A74000" w:rsidRPr="00A74000">
        <w:rPr>
          <w:sz w:val="26"/>
          <w:szCs w:val="26"/>
          <w:shd w:val="clear" w:color="auto" w:fill="FFFFFF"/>
          <w:lang w:val="ru-RU"/>
        </w:rPr>
        <w:t xml:space="preserve">го </w:t>
      </w:r>
      <w:r w:rsidR="00092BFE" w:rsidRPr="00A74000">
        <w:rPr>
          <w:sz w:val="26"/>
          <w:szCs w:val="26"/>
          <w:shd w:val="clear" w:color="auto" w:fill="FFFFFF"/>
          <w:lang w:val="ru-RU"/>
        </w:rPr>
        <w:t>мышлени</w:t>
      </w:r>
      <w:r w:rsidR="00A74000" w:rsidRPr="00A74000">
        <w:rPr>
          <w:sz w:val="26"/>
          <w:szCs w:val="26"/>
          <w:shd w:val="clear" w:color="auto" w:fill="FFFFFF"/>
          <w:lang w:val="ru-RU"/>
        </w:rPr>
        <w:t>я</w:t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 и пути его </w:t>
      </w:r>
      <w:r w:rsidR="00A74000" w:rsidRPr="00A74000">
        <w:rPr>
          <w:sz w:val="26"/>
          <w:szCs w:val="26"/>
          <w:shd w:val="clear" w:color="auto" w:fill="FFFFFF"/>
          <w:lang w:val="ru-RU"/>
        </w:rPr>
        <w:t xml:space="preserve">совершенствования </w:t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в рамках </w:t>
      </w:r>
      <w:r w:rsidR="00A74000" w:rsidRPr="00A74000">
        <w:rPr>
          <w:sz w:val="26"/>
          <w:szCs w:val="26"/>
          <w:shd w:val="clear" w:color="auto" w:fill="FFFFFF"/>
          <w:lang w:val="ru-RU"/>
        </w:rPr>
        <w:t xml:space="preserve">статистической </w:t>
      </w:r>
      <w:r w:rsidR="00092BFE" w:rsidRPr="00A74000">
        <w:rPr>
          <w:sz w:val="26"/>
          <w:szCs w:val="26"/>
          <w:shd w:val="clear" w:color="auto" w:fill="FFFFFF"/>
          <w:lang w:val="ru-RU"/>
        </w:rPr>
        <w:t>науки.</w:t>
      </w:r>
    </w:p>
    <w:p w14:paraId="74042870" w14:textId="37A7FF3A" w:rsidR="00092BFE" w:rsidRDefault="0016164C" w:rsidP="00092BF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  <w:lang w:val="ru-RU"/>
        </w:rPr>
        <w:tab/>
      </w:r>
      <w:r w:rsidR="00092BFE" w:rsidRPr="00A74000">
        <w:rPr>
          <w:sz w:val="26"/>
          <w:szCs w:val="26"/>
          <w:shd w:val="clear" w:color="auto" w:fill="FFFFFF"/>
          <w:lang w:val="ru-RU"/>
        </w:rPr>
        <w:t>8. Изуч</w:t>
      </w:r>
      <w:r w:rsidR="00A74000" w:rsidRPr="00A74000">
        <w:rPr>
          <w:sz w:val="26"/>
          <w:szCs w:val="26"/>
          <w:shd w:val="clear" w:color="auto" w:fill="FFFFFF"/>
          <w:lang w:val="ru-RU"/>
        </w:rPr>
        <w:t>ения</w:t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 общи</w:t>
      </w:r>
      <w:r w:rsidR="00A74000" w:rsidRPr="00A74000">
        <w:rPr>
          <w:sz w:val="26"/>
          <w:szCs w:val="26"/>
          <w:shd w:val="clear" w:color="auto" w:fill="FFFFFF"/>
          <w:lang w:val="ru-RU"/>
        </w:rPr>
        <w:t>х</w:t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 и профессиональны</w:t>
      </w:r>
      <w:r w:rsidR="00A74000" w:rsidRPr="00A74000">
        <w:rPr>
          <w:sz w:val="26"/>
          <w:szCs w:val="26"/>
          <w:shd w:val="clear" w:color="auto" w:fill="FFFFFF"/>
          <w:lang w:val="ru-RU"/>
        </w:rPr>
        <w:t>х</w:t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 </w:t>
      </w:r>
      <w:r w:rsidR="00A74000" w:rsidRPr="00A74000">
        <w:rPr>
          <w:sz w:val="26"/>
          <w:szCs w:val="26"/>
          <w:shd w:val="clear" w:color="auto" w:fill="FFFFFF"/>
          <w:lang w:val="ru-RU"/>
        </w:rPr>
        <w:t>знаний</w:t>
      </w:r>
      <w:r w:rsidR="00092BFE" w:rsidRPr="00A74000">
        <w:rPr>
          <w:sz w:val="26"/>
          <w:szCs w:val="26"/>
          <w:shd w:val="clear" w:color="auto" w:fill="FFFFFF"/>
          <w:lang w:val="ru-RU"/>
        </w:rPr>
        <w:t>, необходимы</w:t>
      </w:r>
      <w:r w:rsidR="00A74000" w:rsidRPr="00A74000">
        <w:rPr>
          <w:sz w:val="26"/>
          <w:szCs w:val="26"/>
          <w:shd w:val="clear" w:color="auto" w:fill="FFFFFF"/>
          <w:lang w:val="ru-RU"/>
        </w:rPr>
        <w:t>х</w:t>
      </w:r>
      <w:r w:rsidR="00092BFE" w:rsidRPr="00A74000">
        <w:rPr>
          <w:sz w:val="26"/>
          <w:szCs w:val="26"/>
          <w:shd w:val="clear" w:color="auto" w:fill="FFFFFF"/>
          <w:lang w:val="ru-RU"/>
        </w:rPr>
        <w:t xml:space="preserve"> для специализации в области статистики.</w:t>
      </w:r>
    </w:p>
    <w:p w14:paraId="567D444E" w14:textId="77777777" w:rsidR="0021197B" w:rsidRPr="00A74000" w:rsidRDefault="0021197B" w:rsidP="00092BFE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  <w:shd w:val="clear" w:color="auto" w:fill="FFFFFF"/>
          <w:lang w:val="ru-RU"/>
        </w:rPr>
      </w:pPr>
    </w:p>
    <w:p w14:paraId="3BA3FA16" w14:textId="77777777" w:rsidR="00B23665" w:rsidRPr="0021197B" w:rsidRDefault="00B23665" w:rsidP="00736AB5">
      <w:pPr>
        <w:jc w:val="both"/>
        <w:rPr>
          <w:b/>
          <w:color w:val="000000"/>
          <w:sz w:val="26"/>
          <w:szCs w:val="26"/>
          <w:shd w:val="clear" w:color="auto" w:fill="FFFFFF"/>
        </w:rPr>
      </w:pPr>
      <w:r w:rsidRPr="0021197B">
        <w:rPr>
          <w:b/>
          <w:color w:val="000000"/>
          <w:sz w:val="26"/>
          <w:szCs w:val="26"/>
          <w:shd w:val="clear" w:color="auto" w:fill="FFFFFF"/>
        </w:rPr>
        <w:t xml:space="preserve">IV. Методы обучения: </w:t>
      </w:r>
    </w:p>
    <w:p w14:paraId="1CBDFB48" w14:textId="77777777" w:rsidR="00B23665" w:rsidRPr="008342D9" w:rsidRDefault="00B23665" w:rsidP="00736AB5">
      <w:pPr>
        <w:jc w:val="both"/>
        <w:rPr>
          <w:color w:val="000000"/>
          <w:sz w:val="26"/>
          <w:szCs w:val="26"/>
          <w:shd w:val="clear" w:color="auto" w:fill="FFFFFF"/>
        </w:rPr>
      </w:pPr>
      <w:r w:rsidRPr="008342D9">
        <w:rPr>
          <w:color w:val="000000"/>
          <w:sz w:val="26"/>
          <w:szCs w:val="26"/>
          <w:shd w:val="clear" w:color="auto" w:fill="FFFFFF"/>
        </w:rPr>
        <w:t xml:space="preserve">• выполнение практической работы на основе решения задач; </w:t>
      </w:r>
    </w:p>
    <w:p w14:paraId="3F5DB21A" w14:textId="36C1786B" w:rsidR="00B23665" w:rsidRPr="008342D9" w:rsidRDefault="00B23665" w:rsidP="00736AB5">
      <w:pPr>
        <w:jc w:val="both"/>
        <w:rPr>
          <w:color w:val="000000"/>
          <w:sz w:val="26"/>
          <w:szCs w:val="26"/>
          <w:shd w:val="clear" w:color="auto" w:fill="FFFFFF"/>
        </w:rPr>
      </w:pPr>
      <w:r w:rsidRPr="008342D9">
        <w:rPr>
          <w:color w:val="000000"/>
          <w:sz w:val="26"/>
          <w:szCs w:val="26"/>
          <w:shd w:val="clear" w:color="auto" w:fill="FFFFFF"/>
        </w:rPr>
        <w:t xml:space="preserve">• </w:t>
      </w:r>
      <w:r w:rsidR="008676C7" w:rsidRPr="008342D9">
        <w:rPr>
          <w:color w:val="000000"/>
          <w:sz w:val="26"/>
          <w:szCs w:val="26"/>
          <w:shd w:val="clear" w:color="auto" w:fill="FFFFFF"/>
        </w:rPr>
        <w:t xml:space="preserve">написание </w:t>
      </w:r>
      <w:r w:rsidRPr="008342D9">
        <w:rPr>
          <w:color w:val="000000"/>
          <w:sz w:val="26"/>
          <w:szCs w:val="26"/>
          <w:shd w:val="clear" w:color="auto" w:fill="FFFFFF"/>
        </w:rPr>
        <w:t>реферат</w:t>
      </w:r>
      <w:r w:rsidR="008676C7" w:rsidRPr="008342D9">
        <w:rPr>
          <w:color w:val="000000"/>
          <w:sz w:val="26"/>
          <w:szCs w:val="26"/>
          <w:shd w:val="clear" w:color="auto" w:fill="FFFFFF"/>
        </w:rPr>
        <w:t>ов</w:t>
      </w:r>
      <w:r w:rsidRPr="008342D9">
        <w:rPr>
          <w:color w:val="000000"/>
          <w:sz w:val="26"/>
          <w:szCs w:val="26"/>
          <w:shd w:val="clear" w:color="auto" w:fill="FFFFFF"/>
        </w:rPr>
        <w:t>, тезис</w:t>
      </w:r>
      <w:r w:rsidR="008676C7" w:rsidRPr="008342D9">
        <w:rPr>
          <w:color w:val="000000"/>
          <w:sz w:val="26"/>
          <w:szCs w:val="26"/>
          <w:shd w:val="clear" w:color="auto" w:fill="FFFFFF"/>
        </w:rPr>
        <w:t xml:space="preserve">ов </w:t>
      </w:r>
      <w:r w:rsidRPr="008342D9">
        <w:rPr>
          <w:color w:val="000000"/>
          <w:sz w:val="26"/>
          <w:szCs w:val="26"/>
          <w:shd w:val="clear" w:color="auto" w:fill="FFFFFF"/>
        </w:rPr>
        <w:t>и стат</w:t>
      </w:r>
      <w:r w:rsidR="008676C7" w:rsidRPr="008342D9">
        <w:rPr>
          <w:color w:val="000000"/>
          <w:sz w:val="26"/>
          <w:szCs w:val="26"/>
          <w:shd w:val="clear" w:color="auto" w:fill="FFFFFF"/>
        </w:rPr>
        <w:t>ей</w:t>
      </w:r>
      <w:r w:rsidRPr="008342D9">
        <w:rPr>
          <w:color w:val="000000"/>
          <w:sz w:val="26"/>
          <w:szCs w:val="26"/>
          <w:shd w:val="clear" w:color="auto" w:fill="FFFFFF"/>
        </w:rPr>
        <w:t xml:space="preserve">; </w:t>
      </w:r>
    </w:p>
    <w:p w14:paraId="08866B16" w14:textId="77777777" w:rsidR="00B23665" w:rsidRPr="008342D9" w:rsidRDefault="00B23665" w:rsidP="00736AB5">
      <w:pPr>
        <w:jc w:val="both"/>
        <w:rPr>
          <w:color w:val="000000"/>
          <w:sz w:val="26"/>
          <w:szCs w:val="26"/>
          <w:shd w:val="clear" w:color="auto" w:fill="FFFFFF"/>
        </w:rPr>
      </w:pPr>
      <w:r w:rsidRPr="008342D9">
        <w:rPr>
          <w:color w:val="000000"/>
          <w:sz w:val="26"/>
          <w:szCs w:val="26"/>
          <w:shd w:val="clear" w:color="auto" w:fill="FFFFFF"/>
        </w:rPr>
        <w:t xml:space="preserve">• решение ситуационных задач (кейс-этап); </w:t>
      </w:r>
    </w:p>
    <w:p w14:paraId="27C6E417" w14:textId="77777777" w:rsidR="00B23665" w:rsidRPr="008342D9" w:rsidRDefault="00B23665" w:rsidP="00736AB5">
      <w:pPr>
        <w:jc w:val="both"/>
        <w:rPr>
          <w:color w:val="000000"/>
          <w:sz w:val="26"/>
          <w:szCs w:val="26"/>
          <w:shd w:val="clear" w:color="auto" w:fill="FFFFFF"/>
        </w:rPr>
      </w:pPr>
      <w:r w:rsidRPr="008342D9">
        <w:rPr>
          <w:color w:val="000000"/>
          <w:sz w:val="26"/>
          <w:szCs w:val="26"/>
          <w:shd w:val="clear" w:color="auto" w:fill="FFFFFF"/>
        </w:rPr>
        <w:t xml:space="preserve">• процессно-ориентированное образование; </w:t>
      </w:r>
    </w:p>
    <w:p w14:paraId="14290992" w14:textId="77777777" w:rsidR="00B23665" w:rsidRPr="008342D9" w:rsidRDefault="00B23665" w:rsidP="00736AB5">
      <w:pPr>
        <w:jc w:val="both"/>
        <w:rPr>
          <w:color w:val="000000"/>
          <w:sz w:val="26"/>
          <w:szCs w:val="26"/>
          <w:shd w:val="clear" w:color="auto" w:fill="FFFFFF"/>
        </w:rPr>
      </w:pPr>
      <w:r w:rsidRPr="008342D9">
        <w:rPr>
          <w:color w:val="000000"/>
          <w:sz w:val="26"/>
          <w:szCs w:val="26"/>
          <w:shd w:val="clear" w:color="auto" w:fill="FFFFFF"/>
        </w:rPr>
        <w:lastRenderedPageBreak/>
        <w:t xml:space="preserve">• участие в обсуждениях; </w:t>
      </w:r>
    </w:p>
    <w:p w14:paraId="0560D6E5" w14:textId="77777777" w:rsidR="00B23665" w:rsidRPr="008342D9" w:rsidRDefault="00B23665" w:rsidP="00736AB5">
      <w:pPr>
        <w:jc w:val="both"/>
        <w:rPr>
          <w:color w:val="000000"/>
          <w:sz w:val="26"/>
          <w:szCs w:val="26"/>
          <w:shd w:val="clear" w:color="auto" w:fill="FFFFFF"/>
        </w:rPr>
      </w:pPr>
      <w:r w:rsidRPr="008342D9">
        <w:rPr>
          <w:color w:val="000000"/>
          <w:sz w:val="26"/>
          <w:szCs w:val="26"/>
          <w:shd w:val="clear" w:color="auto" w:fill="FFFFFF"/>
        </w:rPr>
        <w:t xml:space="preserve">• работа в малых группах; </w:t>
      </w:r>
    </w:p>
    <w:p w14:paraId="6F20D326" w14:textId="77777777" w:rsidR="00B23665" w:rsidRPr="008342D9" w:rsidRDefault="00B23665" w:rsidP="00736AB5">
      <w:pPr>
        <w:jc w:val="both"/>
        <w:rPr>
          <w:color w:val="000000"/>
          <w:sz w:val="26"/>
          <w:szCs w:val="26"/>
          <w:shd w:val="clear" w:color="auto" w:fill="FFFFFF"/>
        </w:rPr>
      </w:pPr>
      <w:r w:rsidRPr="008342D9">
        <w:rPr>
          <w:color w:val="000000"/>
          <w:sz w:val="26"/>
          <w:szCs w:val="26"/>
          <w:shd w:val="clear" w:color="auto" w:fill="FFFFFF"/>
        </w:rPr>
        <w:t xml:space="preserve">• выполнение проектных работ; </w:t>
      </w:r>
    </w:p>
    <w:p w14:paraId="59514F57" w14:textId="07B873FB" w:rsidR="00B23665" w:rsidRPr="008342D9" w:rsidRDefault="00B23665" w:rsidP="00736AB5">
      <w:pPr>
        <w:jc w:val="both"/>
        <w:rPr>
          <w:color w:val="000000"/>
          <w:sz w:val="26"/>
          <w:szCs w:val="26"/>
          <w:shd w:val="clear" w:color="auto" w:fill="FFFFFF"/>
        </w:rPr>
      </w:pPr>
      <w:r w:rsidRPr="008342D9">
        <w:rPr>
          <w:color w:val="000000"/>
          <w:sz w:val="26"/>
          <w:szCs w:val="26"/>
          <w:shd w:val="clear" w:color="auto" w:fill="FFFFFF"/>
        </w:rPr>
        <w:t>• выполнение самостоятельн</w:t>
      </w:r>
      <w:r w:rsidR="008676C7" w:rsidRPr="008342D9">
        <w:rPr>
          <w:color w:val="000000"/>
          <w:sz w:val="26"/>
          <w:szCs w:val="26"/>
          <w:shd w:val="clear" w:color="auto" w:fill="FFFFFF"/>
        </w:rPr>
        <w:t>ых</w:t>
      </w:r>
      <w:r w:rsidRPr="008342D9">
        <w:rPr>
          <w:color w:val="000000"/>
          <w:sz w:val="26"/>
          <w:szCs w:val="26"/>
          <w:shd w:val="clear" w:color="auto" w:fill="FFFFFF"/>
        </w:rPr>
        <w:t xml:space="preserve"> работ; </w:t>
      </w:r>
    </w:p>
    <w:p w14:paraId="1F5DA43C" w14:textId="0F622CF5" w:rsidR="00736AB5" w:rsidRDefault="00B23665" w:rsidP="00736AB5">
      <w:pPr>
        <w:jc w:val="both"/>
        <w:rPr>
          <w:color w:val="000000"/>
          <w:sz w:val="26"/>
          <w:szCs w:val="26"/>
          <w:shd w:val="clear" w:color="auto" w:fill="FFFFFF"/>
        </w:rPr>
      </w:pPr>
      <w:r w:rsidRPr="008342D9">
        <w:rPr>
          <w:color w:val="000000"/>
          <w:sz w:val="26"/>
          <w:szCs w:val="26"/>
          <w:shd w:val="clear" w:color="auto" w:fill="FFFFFF"/>
        </w:rPr>
        <w:t>• подготовка презентаци</w:t>
      </w:r>
      <w:r w:rsidR="00623947" w:rsidRPr="008342D9">
        <w:rPr>
          <w:color w:val="000000"/>
          <w:sz w:val="26"/>
          <w:szCs w:val="26"/>
          <w:shd w:val="clear" w:color="auto" w:fill="FFFFFF"/>
        </w:rPr>
        <w:t>й</w:t>
      </w:r>
      <w:r w:rsidRPr="008342D9">
        <w:rPr>
          <w:color w:val="000000"/>
          <w:sz w:val="26"/>
          <w:szCs w:val="26"/>
          <w:shd w:val="clear" w:color="auto" w:fill="FFFFFF"/>
        </w:rPr>
        <w:t>;</w:t>
      </w:r>
    </w:p>
    <w:p w14:paraId="4281C801" w14:textId="2453FA90" w:rsidR="0016164C" w:rsidRPr="0016164C" w:rsidRDefault="0016164C" w:rsidP="00736AB5">
      <w:pPr>
        <w:jc w:val="both"/>
        <w:rPr>
          <w:color w:val="000000"/>
          <w:sz w:val="26"/>
          <w:szCs w:val="26"/>
          <w:shd w:val="clear" w:color="auto" w:fill="FFFFFF"/>
        </w:rPr>
      </w:pPr>
      <w:r w:rsidRPr="008342D9">
        <w:rPr>
          <w:color w:val="000000"/>
          <w:sz w:val="26"/>
          <w:szCs w:val="26"/>
          <w:shd w:val="clear" w:color="auto" w:fill="FFFFFF"/>
        </w:rPr>
        <w:t>•</w:t>
      </w:r>
      <w:r>
        <w:rPr>
          <w:color w:val="000000"/>
          <w:sz w:val="26"/>
          <w:szCs w:val="26"/>
          <w:shd w:val="clear" w:color="auto" w:fill="FFFFFF"/>
        </w:rPr>
        <w:t xml:space="preserve"> решение тестовых заданий</w:t>
      </w:r>
      <w:r w:rsidRPr="0016164C">
        <w:rPr>
          <w:color w:val="000000"/>
          <w:sz w:val="26"/>
          <w:szCs w:val="26"/>
          <w:shd w:val="clear" w:color="auto" w:fill="FFFFFF"/>
        </w:rPr>
        <w:t>;</w:t>
      </w:r>
    </w:p>
    <w:p w14:paraId="66724D4A" w14:textId="567A2665" w:rsidR="00EA6D49" w:rsidRPr="0016164C" w:rsidRDefault="0016164C" w:rsidP="00736AB5">
      <w:pPr>
        <w:jc w:val="both"/>
        <w:rPr>
          <w:color w:val="000000"/>
          <w:sz w:val="26"/>
          <w:szCs w:val="26"/>
          <w:shd w:val="clear" w:color="auto" w:fill="FFFFFF"/>
        </w:rPr>
      </w:pPr>
      <w:r w:rsidRPr="008342D9">
        <w:rPr>
          <w:color w:val="000000"/>
          <w:sz w:val="26"/>
          <w:szCs w:val="26"/>
          <w:shd w:val="clear" w:color="auto" w:fill="FFFFFF"/>
        </w:rPr>
        <w:t>•</w:t>
      </w:r>
      <w:r>
        <w:rPr>
          <w:color w:val="000000"/>
          <w:sz w:val="26"/>
          <w:szCs w:val="26"/>
          <w:shd w:val="clear" w:color="auto" w:fill="FFFFFF"/>
          <w:lang w:val="uz-Cyrl-UZ"/>
        </w:rPr>
        <w:t xml:space="preserve"> проведение опросов</w:t>
      </w:r>
      <w:r w:rsidRPr="0016164C">
        <w:rPr>
          <w:color w:val="000000"/>
          <w:sz w:val="26"/>
          <w:szCs w:val="26"/>
          <w:shd w:val="clear" w:color="auto" w:fill="FFFFFF"/>
        </w:rPr>
        <w:t>;</w:t>
      </w:r>
    </w:p>
    <w:p w14:paraId="42076712" w14:textId="25C9546B" w:rsidR="0016164C" w:rsidRDefault="0016164C" w:rsidP="00736AB5">
      <w:pPr>
        <w:jc w:val="both"/>
        <w:rPr>
          <w:color w:val="000000"/>
          <w:sz w:val="26"/>
          <w:szCs w:val="26"/>
          <w:shd w:val="clear" w:color="auto" w:fill="FFFFFF"/>
          <w:lang w:val="uz-Cyrl-UZ"/>
        </w:rPr>
      </w:pPr>
      <w:r w:rsidRPr="008342D9">
        <w:rPr>
          <w:color w:val="000000"/>
          <w:sz w:val="26"/>
          <w:szCs w:val="26"/>
          <w:shd w:val="clear" w:color="auto" w:fill="FFFFFF"/>
        </w:rPr>
        <w:t>•</w:t>
      </w:r>
      <w:r>
        <w:rPr>
          <w:color w:val="000000"/>
          <w:sz w:val="26"/>
          <w:szCs w:val="26"/>
          <w:shd w:val="clear" w:color="auto" w:fill="FFFFFF"/>
          <w:lang w:val="uz-Cyrl-UZ"/>
        </w:rPr>
        <w:t xml:space="preserve"> решение </w:t>
      </w:r>
      <w:r w:rsidR="0091460C">
        <w:rPr>
          <w:color w:val="000000"/>
          <w:sz w:val="26"/>
          <w:szCs w:val="26"/>
          <w:shd w:val="clear" w:color="auto" w:fill="FFFFFF"/>
          <w:lang w:val="uz-Cyrl-UZ"/>
        </w:rPr>
        <w:t>проблем.</w:t>
      </w:r>
    </w:p>
    <w:p w14:paraId="37B84DFC" w14:textId="77777777" w:rsidR="0091460C" w:rsidRPr="0016164C" w:rsidRDefault="0091460C" w:rsidP="00736AB5">
      <w:pPr>
        <w:jc w:val="both"/>
        <w:rPr>
          <w:b/>
          <w:sz w:val="26"/>
          <w:szCs w:val="26"/>
          <w:lang w:val="uz-Cyrl-UZ"/>
        </w:rPr>
      </w:pPr>
    </w:p>
    <w:p w14:paraId="4A0BF243" w14:textId="4EAD1A36" w:rsidR="00736AB5" w:rsidRPr="00AF0627" w:rsidRDefault="0091460C" w:rsidP="00AF0627">
      <w:pPr>
        <w:pStyle w:val="a7"/>
        <w:numPr>
          <w:ilvl w:val="0"/>
          <w:numId w:val="27"/>
        </w:numPr>
        <w:jc w:val="both"/>
        <w:rPr>
          <w:b/>
          <w:color w:val="000000"/>
          <w:sz w:val="26"/>
          <w:szCs w:val="26"/>
          <w:shd w:val="clear" w:color="auto" w:fill="FFFFFF"/>
        </w:rPr>
      </w:pPr>
      <w:r w:rsidRPr="00AF0627">
        <w:rPr>
          <w:b/>
          <w:color w:val="000000"/>
          <w:sz w:val="26"/>
          <w:szCs w:val="26"/>
          <w:shd w:val="clear" w:color="auto" w:fill="FFFFFF"/>
          <w:lang w:val="uz-Cyrl-UZ"/>
        </w:rPr>
        <w:t>Составная с</w:t>
      </w:r>
      <w:proofErr w:type="spellStart"/>
      <w:r w:rsidR="00B23665" w:rsidRPr="00AF0627">
        <w:rPr>
          <w:b/>
          <w:color w:val="000000"/>
          <w:sz w:val="26"/>
          <w:szCs w:val="26"/>
          <w:shd w:val="clear" w:color="auto" w:fill="FFFFFF"/>
        </w:rPr>
        <w:t>труктур</w:t>
      </w:r>
      <w:r w:rsidRPr="00AF0627">
        <w:rPr>
          <w:b/>
          <w:color w:val="000000"/>
          <w:sz w:val="26"/>
          <w:szCs w:val="26"/>
          <w:shd w:val="clear" w:color="auto" w:fill="FFFFFF"/>
        </w:rPr>
        <w:t>а</w:t>
      </w:r>
      <w:proofErr w:type="spellEnd"/>
      <w:r w:rsidR="00623947" w:rsidRPr="00AF0627">
        <w:rPr>
          <w:b/>
          <w:color w:val="000000"/>
          <w:sz w:val="26"/>
          <w:szCs w:val="26"/>
          <w:shd w:val="clear" w:color="auto" w:fill="FFFFFF"/>
        </w:rPr>
        <w:t xml:space="preserve"> </w:t>
      </w:r>
      <w:r w:rsidR="00B23665" w:rsidRPr="00AF0627">
        <w:rPr>
          <w:b/>
          <w:color w:val="000000"/>
          <w:sz w:val="26"/>
          <w:szCs w:val="26"/>
          <w:shd w:val="clear" w:color="auto" w:fill="FFFFFF"/>
        </w:rPr>
        <w:t>дисциплины:</w:t>
      </w:r>
    </w:p>
    <w:p w14:paraId="5FB57096" w14:textId="77777777" w:rsidR="00AF0627" w:rsidRPr="00AF0627" w:rsidRDefault="00AF0627" w:rsidP="00AF0627">
      <w:pPr>
        <w:pStyle w:val="a7"/>
        <w:ind w:left="1287"/>
        <w:jc w:val="both"/>
        <w:rPr>
          <w:b/>
          <w:sz w:val="26"/>
          <w:szCs w:val="26"/>
        </w:rPr>
      </w:pPr>
    </w:p>
    <w:tbl>
      <w:tblPr>
        <w:tblpPr w:leftFromText="180" w:rightFromText="180" w:vertAnchor="text" w:tblpX="-572" w:tblpY="1"/>
        <w:tblOverlap w:val="never"/>
        <w:tblW w:w="53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8"/>
        <w:gridCol w:w="2002"/>
        <w:gridCol w:w="3385"/>
        <w:gridCol w:w="1218"/>
        <w:gridCol w:w="1379"/>
        <w:gridCol w:w="1687"/>
      </w:tblGrid>
      <w:tr w:rsidR="00E20FEF" w:rsidRPr="0091460C" w14:paraId="1AF91B2D" w14:textId="77777777" w:rsidTr="008C5CEC">
        <w:trPr>
          <w:trHeight w:val="276"/>
        </w:trPr>
        <w:tc>
          <w:tcPr>
            <w:tcW w:w="140" w:type="pct"/>
            <w:vMerge w:val="restart"/>
            <w:shd w:val="clear" w:color="auto" w:fill="auto"/>
          </w:tcPr>
          <w:p w14:paraId="5C65AFCB" w14:textId="26198EEB" w:rsidR="006E1831" w:rsidRPr="0091460C" w:rsidRDefault="00F40BD8" w:rsidP="008C5CEC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91460C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006" w:type="pct"/>
            <w:vMerge w:val="restart"/>
            <w:shd w:val="clear" w:color="auto" w:fill="auto"/>
          </w:tcPr>
          <w:p w14:paraId="4415F608" w14:textId="77777777" w:rsidR="006E1831" w:rsidRPr="0091460C" w:rsidRDefault="006E1831" w:rsidP="008C5CEC">
            <w:pPr>
              <w:autoSpaceDE w:val="0"/>
              <w:autoSpaceDN w:val="0"/>
              <w:adjustRightInd w:val="0"/>
              <w:ind w:left="57" w:right="57"/>
              <w:jc w:val="center"/>
              <w:rPr>
                <w:b/>
                <w:sz w:val="22"/>
                <w:szCs w:val="22"/>
              </w:rPr>
            </w:pPr>
            <w:r w:rsidRPr="0091460C">
              <w:rPr>
                <w:b/>
                <w:sz w:val="22"/>
                <w:szCs w:val="22"/>
              </w:rPr>
              <w:t>Темы</w:t>
            </w:r>
          </w:p>
          <w:p w14:paraId="198C7157" w14:textId="77777777" w:rsidR="006E1831" w:rsidRPr="0091460C" w:rsidRDefault="006E1831" w:rsidP="008C5CEC">
            <w:pPr>
              <w:autoSpaceDE w:val="0"/>
              <w:autoSpaceDN w:val="0"/>
              <w:adjustRightInd w:val="0"/>
              <w:ind w:left="57" w:right="57"/>
              <w:jc w:val="center"/>
              <w:rPr>
                <w:bCs/>
                <w:sz w:val="22"/>
                <w:szCs w:val="22"/>
                <w:lang w:val="it-IT" w:eastAsia="en-US"/>
              </w:rPr>
            </w:pPr>
          </w:p>
        </w:tc>
        <w:tc>
          <w:tcPr>
            <w:tcW w:w="1701" w:type="pct"/>
            <w:vMerge w:val="restart"/>
            <w:shd w:val="clear" w:color="auto" w:fill="auto"/>
          </w:tcPr>
          <w:p w14:paraId="3BE4E7AE" w14:textId="77777777" w:rsidR="006E1831" w:rsidRPr="0091460C" w:rsidRDefault="006E1831" w:rsidP="008C5CEC">
            <w:pPr>
              <w:autoSpaceDE w:val="0"/>
              <w:autoSpaceDN w:val="0"/>
              <w:adjustRightInd w:val="0"/>
              <w:ind w:left="57" w:right="57"/>
              <w:jc w:val="center"/>
              <w:rPr>
                <w:b/>
                <w:sz w:val="22"/>
                <w:szCs w:val="22"/>
                <w:lang w:eastAsia="en-US"/>
              </w:rPr>
            </w:pPr>
            <w:r w:rsidRPr="0091460C">
              <w:rPr>
                <w:b/>
                <w:sz w:val="22"/>
                <w:szCs w:val="22"/>
                <w:lang w:val="uz-Cyrl-UZ"/>
              </w:rPr>
              <w:t>План лекционных, практических и семинарских занятий</w:t>
            </w:r>
          </w:p>
        </w:tc>
        <w:tc>
          <w:tcPr>
            <w:tcW w:w="2153" w:type="pct"/>
            <w:gridSpan w:val="3"/>
          </w:tcPr>
          <w:p w14:paraId="5798C637" w14:textId="77777777" w:rsidR="006E1831" w:rsidRPr="0091460C" w:rsidRDefault="006E1831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 w:rsidRPr="0091460C">
              <w:rPr>
                <w:b/>
                <w:sz w:val="22"/>
                <w:szCs w:val="22"/>
                <w:lang w:val="uz-Cyrl-UZ" w:eastAsia="en-US"/>
              </w:rPr>
              <w:t>Часы</w:t>
            </w:r>
          </w:p>
        </w:tc>
      </w:tr>
      <w:tr w:rsidR="0091460C" w:rsidRPr="0091460C" w14:paraId="049CF8B9" w14:textId="77777777" w:rsidTr="008C5CEC">
        <w:trPr>
          <w:trHeight w:val="276"/>
        </w:trPr>
        <w:tc>
          <w:tcPr>
            <w:tcW w:w="140" w:type="pct"/>
            <w:vMerge/>
            <w:shd w:val="clear" w:color="auto" w:fill="auto"/>
          </w:tcPr>
          <w:p w14:paraId="6194561A" w14:textId="77777777" w:rsidR="006E1831" w:rsidRPr="0091460C" w:rsidRDefault="006E1831" w:rsidP="008C5CEC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val="it-IT"/>
              </w:rPr>
            </w:pPr>
          </w:p>
        </w:tc>
        <w:tc>
          <w:tcPr>
            <w:tcW w:w="1006" w:type="pct"/>
            <w:vMerge/>
            <w:shd w:val="clear" w:color="auto" w:fill="auto"/>
          </w:tcPr>
          <w:p w14:paraId="12B80B99" w14:textId="77777777" w:rsidR="006E1831" w:rsidRPr="0091460C" w:rsidRDefault="006E1831" w:rsidP="008C5CEC">
            <w:pPr>
              <w:autoSpaceDE w:val="0"/>
              <w:autoSpaceDN w:val="0"/>
              <w:adjustRightInd w:val="0"/>
              <w:ind w:left="57" w:right="57"/>
              <w:jc w:val="center"/>
              <w:rPr>
                <w:bCs/>
                <w:sz w:val="22"/>
                <w:szCs w:val="22"/>
                <w:lang w:val="it-IT"/>
              </w:rPr>
            </w:pPr>
          </w:p>
        </w:tc>
        <w:tc>
          <w:tcPr>
            <w:tcW w:w="1701" w:type="pct"/>
            <w:vMerge/>
            <w:shd w:val="clear" w:color="auto" w:fill="auto"/>
          </w:tcPr>
          <w:p w14:paraId="39A1B27E" w14:textId="77777777" w:rsidR="006E1831" w:rsidRPr="0091460C" w:rsidRDefault="006E1831" w:rsidP="008C5CEC">
            <w:pPr>
              <w:autoSpaceDE w:val="0"/>
              <w:autoSpaceDN w:val="0"/>
              <w:adjustRightInd w:val="0"/>
              <w:ind w:left="57" w:right="57"/>
              <w:jc w:val="center"/>
              <w:rPr>
                <w:b/>
                <w:sz w:val="22"/>
                <w:szCs w:val="22"/>
                <w:lang w:val="it-IT" w:eastAsia="en-US"/>
              </w:rPr>
            </w:pPr>
          </w:p>
        </w:tc>
        <w:tc>
          <w:tcPr>
            <w:tcW w:w="612" w:type="pct"/>
          </w:tcPr>
          <w:p w14:paraId="4E8DD56D" w14:textId="77777777" w:rsidR="006E1831" w:rsidRPr="0091460C" w:rsidRDefault="0091460C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eastAsia="en-US"/>
              </w:rPr>
            </w:pPr>
            <w:r w:rsidRPr="0091460C">
              <w:rPr>
                <w:b/>
                <w:sz w:val="22"/>
                <w:szCs w:val="22"/>
                <w:lang w:val="uz-Cyrl-UZ" w:eastAsia="en-US"/>
              </w:rPr>
              <w:t>Лекционн</w:t>
            </w:r>
            <w:proofErr w:type="spellStart"/>
            <w:r w:rsidRPr="0091460C">
              <w:rPr>
                <w:b/>
                <w:sz w:val="22"/>
                <w:szCs w:val="22"/>
                <w:lang w:eastAsia="en-US"/>
              </w:rPr>
              <w:t>ые</w:t>
            </w:r>
            <w:proofErr w:type="spellEnd"/>
          </w:p>
          <w:p w14:paraId="0B49514F" w14:textId="42188A46" w:rsidR="0091460C" w:rsidRPr="0091460C" w:rsidRDefault="0091460C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eastAsia="en-US"/>
              </w:rPr>
            </w:pPr>
            <w:r w:rsidRPr="0091460C">
              <w:rPr>
                <w:b/>
                <w:sz w:val="22"/>
                <w:szCs w:val="22"/>
                <w:lang w:eastAsia="en-US"/>
              </w:rPr>
              <w:t>занятия</w:t>
            </w:r>
          </w:p>
        </w:tc>
        <w:tc>
          <w:tcPr>
            <w:tcW w:w="693" w:type="pct"/>
          </w:tcPr>
          <w:p w14:paraId="16C10CC2" w14:textId="1D60A524" w:rsidR="006E1831" w:rsidRPr="0091460C" w:rsidRDefault="0091460C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 w:rsidRPr="0091460C">
              <w:rPr>
                <w:b/>
                <w:sz w:val="22"/>
                <w:szCs w:val="22"/>
                <w:lang w:val="uz-Cyrl-UZ"/>
              </w:rPr>
              <w:t>Практические занятия</w:t>
            </w:r>
          </w:p>
        </w:tc>
        <w:tc>
          <w:tcPr>
            <w:tcW w:w="848" w:type="pct"/>
          </w:tcPr>
          <w:p w14:paraId="071325C7" w14:textId="54EC15E2" w:rsidR="006E1831" w:rsidRPr="0091460C" w:rsidRDefault="006E1831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 w:rsidRPr="0091460C">
              <w:rPr>
                <w:b/>
                <w:sz w:val="22"/>
                <w:szCs w:val="22"/>
                <w:shd w:val="clear" w:color="auto" w:fill="FFFFFF"/>
              </w:rPr>
              <w:t>Самостоятельное</w:t>
            </w:r>
            <w:r w:rsidR="0091460C" w:rsidRPr="0091460C">
              <w:rPr>
                <w:b/>
                <w:sz w:val="22"/>
                <w:szCs w:val="22"/>
                <w:shd w:val="clear" w:color="auto" w:fill="FFFFFF"/>
              </w:rPr>
              <w:t xml:space="preserve"> обучение</w:t>
            </w:r>
          </w:p>
        </w:tc>
      </w:tr>
      <w:tr w:rsidR="0091460C" w:rsidRPr="0091460C" w14:paraId="0EFFDF81" w14:textId="77777777" w:rsidTr="008C5CEC">
        <w:trPr>
          <w:trHeight w:val="1420"/>
        </w:trPr>
        <w:tc>
          <w:tcPr>
            <w:tcW w:w="140" w:type="pct"/>
            <w:shd w:val="clear" w:color="auto" w:fill="auto"/>
          </w:tcPr>
          <w:p w14:paraId="14FE71E1" w14:textId="77777777" w:rsidR="006E1831" w:rsidRPr="0091460C" w:rsidRDefault="006E1831" w:rsidP="008C5CEC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  <w:lang w:val="it-IT"/>
              </w:rPr>
            </w:pPr>
            <w:r w:rsidRPr="0091460C">
              <w:rPr>
                <w:b/>
                <w:sz w:val="22"/>
                <w:szCs w:val="22"/>
                <w:lang w:val="it-IT"/>
              </w:rPr>
              <w:t>1</w:t>
            </w:r>
          </w:p>
        </w:tc>
        <w:tc>
          <w:tcPr>
            <w:tcW w:w="1006" w:type="pct"/>
            <w:shd w:val="clear" w:color="auto" w:fill="auto"/>
          </w:tcPr>
          <w:p w14:paraId="04271AB9" w14:textId="03E0149E" w:rsidR="006E1831" w:rsidRPr="0091460C" w:rsidRDefault="0091460C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bCs/>
                <w:sz w:val="22"/>
                <w:szCs w:val="22"/>
              </w:rPr>
            </w:pPr>
            <w:r w:rsidRPr="0091460C">
              <w:rPr>
                <w:color w:val="000000"/>
                <w:sz w:val="22"/>
                <w:szCs w:val="22"/>
                <w:shd w:val="clear" w:color="auto" w:fill="FFFFFF"/>
              </w:rPr>
              <w:t>Введение в науку статистики</w:t>
            </w:r>
          </w:p>
        </w:tc>
        <w:tc>
          <w:tcPr>
            <w:tcW w:w="1701" w:type="pct"/>
            <w:shd w:val="clear" w:color="auto" w:fill="auto"/>
          </w:tcPr>
          <w:p w14:paraId="6B38E81F" w14:textId="12B1A92D" w:rsidR="006E1831" w:rsidRPr="0091460C" w:rsidRDefault="0091460C" w:rsidP="008C5CEC">
            <w:pPr>
              <w:pStyle w:val="a7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18" w:hanging="218"/>
              <w:jc w:val="both"/>
              <w:rPr>
                <w:sz w:val="22"/>
                <w:szCs w:val="22"/>
                <w:lang w:val="uz-Cyrl-UZ"/>
              </w:rPr>
            </w:pPr>
            <w:bookmarkStart w:id="1" w:name="_Hlk168471179"/>
            <w:r w:rsidRPr="0091460C">
              <w:rPr>
                <w:sz w:val="22"/>
                <w:szCs w:val="22"/>
                <w:lang w:val="uz-Cyrl-UZ"/>
              </w:rPr>
              <w:t>Понятие о статистике</w:t>
            </w:r>
          </w:p>
          <w:bookmarkEnd w:id="1"/>
          <w:p w14:paraId="1177806B" w14:textId="63E30925" w:rsidR="0091460C" w:rsidRPr="0091460C" w:rsidRDefault="0091460C" w:rsidP="008C5CEC">
            <w:pPr>
              <w:pStyle w:val="a7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  <w:lang w:val="uz-Cyrl-UZ"/>
              </w:rPr>
            </w:pPr>
            <w:r w:rsidRPr="0091460C">
              <w:rPr>
                <w:sz w:val="22"/>
                <w:szCs w:val="22"/>
                <w:lang w:val="uz-Cyrl-UZ"/>
              </w:rPr>
              <w:t xml:space="preserve">Предмет и особенности науки статистики </w:t>
            </w:r>
          </w:p>
          <w:p w14:paraId="0FA77D7B" w14:textId="77777777" w:rsidR="0091460C" w:rsidRPr="0091460C" w:rsidRDefault="0091460C" w:rsidP="008C5CEC">
            <w:pPr>
              <w:autoSpaceDE w:val="0"/>
              <w:autoSpaceDN w:val="0"/>
              <w:adjustRightInd w:val="0"/>
              <w:ind w:right="57"/>
              <w:jc w:val="both"/>
              <w:rPr>
                <w:sz w:val="22"/>
                <w:szCs w:val="22"/>
                <w:lang w:val="uz-Cyrl-UZ"/>
              </w:rPr>
            </w:pPr>
            <w:r w:rsidRPr="0091460C">
              <w:rPr>
                <w:sz w:val="22"/>
                <w:szCs w:val="22"/>
                <w:lang w:val="uz-Cyrl-UZ"/>
              </w:rPr>
              <w:t>3. Основные элементы и категории статистики</w:t>
            </w:r>
          </w:p>
          <w:p w14:paraId="4307A0A3" w14:textId="1E89145E" w:rsidR="006E1831" w:rsidRPr="0091460C" w:rsidRDefault="0091460C" w:rsidP="008C5CEC">
            <w:pPr>
              <w:autoSpaceDE w:val="0"/>
              <w:autoSpaceDN w:val="0"/>
              <w:adjustRightInd w:val="0"/>
              <w:ind w:right="57"/>
              <w:jc w:val="both"/>
              <w:rPr>
                <w:sz w:val="22"/>
                <w:szCs w:val="22"/>
                <w:lang w:val="uz-Cyrl-UZ"/>
              </w:rPr>
            </w:pPr>
            <w:r w:rsidRPr="0091460C">
              <w:rPr>
                <w:sz w:val="22"/>
                <w:szCs w:val="22"/>
                <w:lang w:val="uz-Cyrl-UZ"/>
              </w:rPr>
              <w:t xml:space="preserve">4. Задачи статистики в условиях  либерализации и экономического развития </w:t>
            </w:r>
          </w:p>
        </w:tc>
        <w:tc>
          <w:tcPr>
            <w:tcW w:w="612" w:type="pct"/>
          </w:tcPr>
          <w:p w14:paraId="16AA6D33" w14:textId="77777777" w:rsidR="006E1831" w:rsidRPr="0091460C" w:rsidRDefault="006E1831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 w:rsidRPr="0091460C"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693" w:type="pct"/>
          </w:tcPr>
          <w:p w14:paraId="232C0B28" w14:textId="77777777" w:rsidR="006E1831" w:rsidRPr="0091460C" w:rsidRDefault="006E1831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 w:rsidRPr="0091460C"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848" w:type="pct"/>
          </w:tcPr>
          <w:p w14:paraId="6BB4B7E6" w14:textId="77777777" w:rsidR="006E1831" w:rsidRPr="0091460C" w:rsidRDefault="006E1831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eastAsia="en-US"/>
              </w:rPr>
            </w:pPr>
            <w:r w:rsidRPr="0091460C">
              <w:rPr>
                <w:b/>
                <w:sz w:val="22"/>
                <w:szCs w:val="22"/>
                <w:lang w:eastAsia="en-US"/>
              </w:rPr>
              <w:t>6</w:t>
            </w:r>
          </w:p>
        </w:tc>
      </w:tr>
      <w:tr w:rsidR="0091460C" w:rsidRPr="0091460C" w14:paraId="552CFEDD" w14:textId="77777777" w:rsidTr="008C5CEC">
        <w:trPr>
          <w:trHeight w:val="1828"/>
        </w:trPr>
        <w:tc>
          <w:tcPr>
            <w:tcW w:w="140" w:type="pct"/>
            <w:shd w:val="clear" w:color="auto" w:fill="auto"/>
          </w:tcPr>
          <w:p w14:paraId="092E0F8A" w14:textId="77777777" w:rsidR="006E1831" w:rsidRPr="0091460C" w:rsidRDefault="006E1831" w:rsidP="008C5CEC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1460C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06" w:type="pct"/>
            <w:shd w:val="clear" w:color="auto" w:fill="auto"/>
          </w:tcPr>
          <w:p w14:paraId="43DB278B" w14:textId="55678521" w:rsidR="006E1831" w:rsidRPr="0091460C" w:rsidRDefault="0091460C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Теория и практика сбора статистических данных</w:t>
            </w:r>
          </w:p>
          <w:p w14:paraId="24736DFB" w14:textId="77777777" w:rsidR="00D61928" w:rsidRPr="0091460C" w:rsidRDefault="00D61928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14:paraId="4716D309" w14:textId="24A5AADC" w:rsidR="00D61928" w:rsidRPr="0091460C" w:rsidRDefault="00D61928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01" w:type="pct"/>
            <w:shd w:val="clear" w:color="auto" w:fill="auto"/>
          </w:tcPr>
          <w:p w14:paraId="438DE79B" w14:textId="77777777" w:rsidR="0091460C" w:rsidRPr="0091460C" w:rsidRDefault="006E1831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242021"/>
                <w:sz w:val="22"/>
                <w:szCs w:val="22"/>
                <w:lang w:val="uz-Cyrl-UZ"/>
              </w:rPr>
            </w:pPr>
            <w:r w:rsidRPr="0091460C">
              <w:rPr>
                <w:sz w:val="22"/>
                <w:szCs w:val="22"/>
                <w:lang w:val="uz-Cyrl-UZ" w:eastAsia="en-US"/>
              </w:rPr>
              <w:t>1.</w:t>
            </w:r>
            <w:r w:rsidRPr="0091460C">
              <w:rPr>
                <w:color w:val="242021"/>
                <w:sz w:val="22"/>
                <w:szCs w:val="22"/>
              </w:rPr>
              <w:t xml:space="preserve"> </w:t>
            </w:r>
            <w:r w:rsidR="0091460C" w:rsidRPr="0091460C">
              <w:rPr>
                <w:color w:val="242021"/>
                <w:sz w:val="22"/>
                <w:szCs w:val="22"/>
                <w:lang w:val="uz-Cyrl-UZ"/>
              </w:rPr>
              <w:t>Понятие, сущность и значение статистического наблюдения</w:t>
            </w:r>
          </w:p>
          <w:p w14:paraId="656298FE" w14:textId="2B6B5359" w:rsidR="0091460C" w:rsidRDefault="0091460C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242021"/>
                <w:sz w:val="22"/>
                <w:szCs w:val="22"/>
                <w:lang w:val="uz-Cyrl-UZ"/>
              </w:rPr>
            </w:pPr>
            <w:r w:rsidRPr="0091460C">
              <w:rPr>
                <w:color w:val="242021"/>
                <w:sz w:val="22"/>
                <w:szCs w:val="22"/>
                <w:lang w:val="uz-Cyrl-UZ"/>
              </w:rPr>
              <w:t>2. Формы, виды, методы статистическо</w:t>
            </w:r>
            <w:r>
              <w:rPr>
                <w:color w:val="242021"/>
                <w:sz w:val="22"/>
                <w:szCs w:val="22"/>
                <w:lang w:val="uz-Cyrl-UZ"/>
              </w:rPr>
              <w:t>го наблюдения и их особенности</w:t>
            </w:r>
          </w:p>
          <w:p w14:paraId="781B51FC" w14:textId="5134870F" w:rsidR="0091460C" w:rsidRPr="0091460C" w:rsidRDefault="0091460C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242021"/>
                <w:sz w:val="22"/>
                <w:szCs w:val="22"/>
                <w:lang w:val="uz-Cyrl-UZ"/>
              </w:rPr>
            </w:pPr>
            <w:r>
              <w:rPr>
                <w:color w:val="242021"/>
                <w:sz w:val="22"/>
                <w:szCs w:val="22"/>
                <w:lang w:val="uz-Cyrl-UZ"/>
              </w:rPr>
              <w:t xml:space="preserve">3. </w:t>
            </w:r>
            <w:r w:rsidRPr="0091460C">
              <w:rPr>
                <w:color w:val="242021"/>
                <w:sz w:val="22"/>
                <w:szCs w:val="22"/>
                <w:lang w:val="uz-Cyrl-UZ"/>
              </w:rPr>
              <w:t>Орган</w:t>
            </w:r>
            <w:r>
              <w:rPr>
                <w:color w:val="242021"/>
                <w:sz w:val="22"/>
                <w:szCs w:val="22"/>
                <w:lang w:val="uz-Cyrl-UZ"/>
              </w:rPr>
              <w:t>изация статистического наблюдения</w:t>
            </w:r>
            <w:r w:rsidRPr="0091460C">
              <w:rPr>
                <w:color w:val="242021"/>
                <w:sz w:val="22"/>
                <w:szCs w:val="22"/>
                <w:lang w:val="uz-Cyrl-UZ"/>
              </w:rPr>
              <w:t xml:space="preserve"> в Республик</w:t>
            </w:r>
            <w:r>
              <w:rPr>
                <w:color w:val="242021"/>
                <w:sz w:val="22"/>
                <w:szCs w:val="22"/>
                <w:lang w:val="uz-Cyrl-UZ"/>
              </w:rPr>
              <w:t>е Узбекистан, его</w:t>
            </w:r>
            <w:r w:rsidRPr="0091460C">
              <w:rPr>
                <w:color w:val="242021"/>
                <w:sz w:val="22"/>
                <w:szCs w:val="22"/>
                <w:lang w:val="uz-Cyrl-UZ"/>
              </w:rPr>
              <w:t xml:space="preserve"> </w:t>
            </w:r>
            <w:r>
              <w:rPr>
                <w:color w:val="242021"/>
                <w:sz w:val="22"/>
                <w:szCs w:val="22"/>
                <w:lang w:val="uz-Cyrl-UZ"/>
              </w:rPr>
              <w:t>задачи и  составляющие</w:t>
            </w:r>
          </w:p>
          <w:p w14:paraId="1F45DC65" w14:textId="7118657F" w:rsidR="006E1831" w:rsidRPr="0091460C" w:rsidRDefault="0091460C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sz w:val="22"/>
                <w:szCs w:val="22"/>
                <w:lang w:val="uz-Cyrl-UZ" w:eastAsia="en-US"/>
              </w:rPr>
            </w:pPr>
            <w:r w:rsidRPr="0091460C">
              <w:rPr>
                <w:color w:val="242021"/>
                <w:sz w:val="22"/>
                <w:szCs w:val="22"/>
                <w:lang w:val="uz-Cyrl-UZ"/>
              </w:rPr>
              <w:t>4</w:t>
            </w:r>
            <w:r>
              <w:rPr>
                <w:color w:val="242021"/>
                <w:sz w:val="22"/>
                <w:szCs w:val="22"/>
                <w:lang w:val="uz-Cyrl-UZ"/>
              </w:rPr>
              <w:t>. Статистическая ошибка наблюдения</w:t>
            </w:r>
            <w:r w:rsidRPr="0091460C">
              <w:rPr>
                <w:color w:val="242021"/>
                <w:sz w:val="22"/>
                <w:szCs w:val="22"/>
                <w:lang w:val="uz-Cyrl-UZ"/>
              </w:rPr>
              <w:t xml:space="preserve"> и ее виды. Методы получения и проверки д</w:t>
            </w:r>
            <w:r>
              <w:rPr>
                <w:color w:val="242021"/>
                <w:sz w:val="22"/>
                <w:szCs w:val="22"/>
                <w:lang w:val="uz-Cyrl-UZ"/>
              </w:rPr>
              <w:t>анных статистического наблюдения</w:t>
            </w:r>
          </w:p>
        </w:tc>
        <w:tc>
          <w:tcPr>
            <w:tcW w:w="612" w:type="pct"/>
          </w:tcPr>
          <w:p w14:paraId="5624C83C" w14:textId="77777777" w:rsidR="006E1831" w:rsidRPr="0091460C" w:rsidRDefault="006E1831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 w:rsidRPr="0091460C"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693" w:type="pct"/>
          </w:tcPr>
          <w:p w14:paraId="5C2292D1" w14:textId="77777777" w:rsidR="006E1831" w:rsidRPr="0091460C" w:rsidRDefault="006E1831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 w:rsidRPr="0091460C"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848" w:type="pct"/>
          </w:tcPr>
          <w:p w14:paraId="356740C8" w14:textId="77777777" w:rsidR="006E1831" w:rsidRPr="0091460C" w:rsidRDefault="006E1831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eastAsia="en-US"/>
              </w:rPr>
            </w:pPr>
            <w:r w:rsidRPr="0091460C">
              <w:rPr>
                <w:b/>
                <w:sz w:val="22"/>
                <w:szCs w:val="22"/>
                <w:lang w:eastAsia="en-US"/>
              </w:rPr>
              <w:t>6</w:t>
            </w:r>
          </w:p>
        </w:tc>
      </w:tr>
      <w:tr w:rsidR="0091460C" w:rsidRPr="0091460C" w14:paraId="17162A1A" w14:textId="77777777" w:rsidTr="008C5CEC">
        <w:trPr>
          <w:trHeight w:val="38"/>
        </w:trPr>
        <w:tc>
          <w:tcPr>
            <w:tcW w:w="140" w:type="pct"/>
            <w:shd w:val="clear" w:color="auto" w:fill="auto"/>
          </w:tcPr>
          <w:p w14:paraId="3A3A45B1" w14:textId="77777777" w:rsidR="006E1831" w:rsidRPr="0091460C" w:rsidRDefault="006E1831" w:rsidP="008C5CEC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1460C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06" w:type="pct"/>
            <w:shd w:val="clear" w:color="auto" w:fill="auto"/>
          </w:tcPr>
          <w:p w14:paraId="44039A37" w14:textId="52FC7EB7" w:rsidR="006E1831" w:rsidRPr="0091460C" w:rsidRDefault="0091460C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91460C">
              <w:rPr>
                <w:bCs/>
                <w:color w:val="000000"/>
                <w:sz w:val="22"/>
                <w:szCs w:val="22"/>
                <w:lang w:val="en-US"/>
              </w:rPr>
              <w:t>C</w:t>
            </w:r>
            <w:proofErr w:type="spellStart"/>
            <w:r w:rsidRPr="0091460C">
              <w:rPr>
                <w:bCs/>
                <w:color w:val="000000"/>
                <w:sz w:val="22"/>
                <w:szCs w:val="22"/>
              </w:rPr>
              <w:t>татистическая</w:t>
            </w:r>
            <w:proofErr w:type="spellEnd"/>
            <w:r w:rsidRPr="0091460C">
              <w:rPr>
                <w:bCs/>
                <w:color w:val="000000"/>
                <w:sz w:val="22"/>
                <w:szCs w:val="22"/>
              </w:rPr>
              <w:t xml:space="preserve"> сводка и группировка. </w:t>
            </w:r>
          </w:p>
          <w:p w14:paraId="07304133" w14:textId="77777777" w:rsidR="00D61928" w:rsidRPr="0091460C" w:rsidRDefault="00D61928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bCs/>
                <w:color w:val="000000"/>
                <w:sz w:val="22"/>
                <w:szCs w:val="22"/>
                <w:lang w:val="uz-Cyrl-UZ"/>
              </w:rPr>
            </w:pPr>
          </w:p>
          <w:p w14:paraId="6890763C" w14:textId="02987EA3" w:rsidR="00D61928" w:rsidRPr="0091460C" w:rsidRDefault="00D61928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bCs/>
                <w:sz w:val="22"/>
                <w:szCs w:val="22"/>
                <w:lang w:val="uz-Cyrl-UZ"/>
              </w:rPr>
            </w:pPr>
          </w:p>
        </w:tc>
        <w:tc>
          <w:tcPr>
            <w:tcW w:w="1701" w:type="pct"/>
            <w:shd w:val="clear" w:color="auto" w:fill="auto"/>
          </w:tcPr>
          <w:p w14:paraId="66637ABD" w14:textId="7ED099EC" w:rsidR="0091460C" w:rsidRPr="0091460C" w:rsidRDefault="0091460C" w:rsidP="008C5CEC">
            <w:pPr>
              <w:tabs>
                <w:tab w:val="left" w:pos="510"/>
              </w:tabs>
              <w:ind w:firstLine="85"/>
              <w:jc w:val="both"/>
              <w:rPr>
                <w:color w:val="000000"/>
                <w:sz w:val="22"/>
                <w:szCs w:val="22"/>
              </w:rPr>
            </w:pPr>
            <w:r w:rsidRPr="0091460C">
              <w:rPr>
                <w:color w:val="000000"/>
                <w:sz w:val="22"/>
                <w:szCs w:val="22"/>
              </w:rPr>
              <w:t>1. Понятие и сущность статистической сводки</w:t>
            </w:r>
            <w:r>
              <w:rPr>
                <w:color w:val="000000"/>
                <w:sz w:val="22"/>
                <w:szCs w:val="22"/>
              </w:rPr>
              <w:t xml:space="preserve"> и группировки</w:t>
            </w:r>
          </w:p>
          <w:p w14:paraId="15506158" w14:textId="231D2BA4" w:rsidR="0002423B" w:rsidRPr="0002423B" w:rsidRDefault="0091460C" w:rsidP="008C5CEC">
            <w:pPr>
              <w:tabs>
                <w:tab w:val="left" w:pos="510"/>
              </w:tabs>
              <w:ind w:firstLine="85"/>
              <w:jc w:val="both"/>
              <w:rPr>
                <w:color w:val="000000"/>
                <w:sz w:val="22"/>
                <w:szCs w:val="22"/>
              </w:rPr>
            </w:pPr>
            <w:r w:rsidRPr="0091460C">
              <w:rPr>
                <w:color w:val="000000"/>
                <w:sz w:val="22"/>
                <w:szCs w:val="22"/>
              </w:rPr>
              <w:t>2.</w:t>
            </w:r>
            <w:r w:rsidR="0002423B">
              <w:rPr>
                <w:color w:val="000000"/>
                <w:sz w:val="22"/>
                <w:szCs w:val="22"/>
              </w:rPr>
              <w:t xml:space="preserve"> </w:t>
            </w:r>
            <w:r w:rsidR="0002423B" w:rsidRPr="0002423B">
              <w:rPr>
                <w:color w:val="000000"/>
                <w:sz w:val="22"/>
                <w:szCs w:val="22"/>
              </w:rPr>
              <w:t>Метод статистической группировки, его значение в изучении социально-экономических явлений и процессов.</w:t>
            </w:r>
          </w:p>
          <w:p w14:paraId="47B31D5F" w14:textId="77777777" w:rsidR="0002423B" w:rsidRPr="0002423B" w:rsidRDefault="0002423B" w:rsidP="008C5CEC">
            <w:pPr>
              <w:tabs>
                <w:tab w:val="left" w:pos="510"/>
              </w:tabs>
              <w:ind w:firstLine="85"/>
              <w:jc w:val="both"/>
              <w:rPr>
                <w:color w:val="000000"/>
                <w:sz w:val="22"/>
                <w:szCs w:val="22"/>
              </w:rPr>
            </w:pPr>
            <w:r w:rsidRPr="0002423B">
              <w:rPr>
                <w:color w:val="000000"/>
                <w:sz w:val="22"/>
                <w:szCs w:val="22"/>
              </w:rPr>
              <w:t>3. Задачи, решаемые методом группировки</w:t>
            </w:r>
          </w:p>
          <w:p w14:paraId="74FF5E2D" w14:textId="52368658" w:rsidR="006E1831" w:rsidRPr="0091460C" w:rsidRDefault="0002423B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  <w:sz w:val="22"/>
                <w:szCs w:val="22"/>
              </w:rPr>
            </w:pPr>
            <w:r w:rsidRPr="0002423B">
              <w:rPr>
                <w:color w:val="000000"/>
                <w:sz w:val="22"/>
                <w:szCs w:val="22"/>
              </w:rPr>
              <w:t>4. Сущность, структурные элементы и виды</w:t>
            </w:r>
            <w:r>
              <w:rPr>
                <w:color w:val="000000"/>
                <w:sz w:val="22"/>
                <w:szCs w:val="22"/>
              </w:rPr>
              <w:t xml:space="preserve"> рядов</w:t>
            </w:r>
            <w:r w:rsidRPr="0002423B">
              <w:rPr>
                <w:color w:val="000000"/>
                <w:sz w:val="22"/>
                <w:szCs w:val="22"/>
              </w:rPr>
              <w:t xml:space="preserve"> распределения в статистике.</w:t>
            </w:r>
          </w:p>
        </w:tc>
        <w:tc>
          <w:tcPr>
            <w:tcW w:w="612" w:type="pct"/>
          </w:tcPr>
          <w:p w14:paraId="03CCE8FA" w14:textId="77777777" w:rsidR="006E1831" w:rsidRPr="0091460C" w:rsidRDefault="006E1831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it-IT" w:eastAsia="en-US"/>
              </w:rPr>
            </w:pPr>
            <w:r w:rsidRPr="0091460C"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693" w:type="pct"/>
          </w:tcPr>
          <w:p w14:paraId="67125F69" w14:textId="77777777" w:rsidR="006E1831" w:rsidRPr="0091460C" w:rsidRDefault="006E1831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 w:rsidRPr="0091460C"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848" w:type="pct"/>
          </w:tcPr>
          <w:p w14:paraId="46E33FDF" w14:textId="77777777" w:rsidR="006E1831" w:rsidRPr="0091460C" w:rsidRDefault="006E1831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eastAsia="en-US"/>
              </w:rPr>
            </w:pPr>
            <w:r w:rsidRPr="0091460C">
              <w:rPr>
                <w:b/>
                <w:sz w:val="22"/>
                <w:szCs w:val="22"/>
                <w:lang w:eastAsia="en-US"/>
              </w:rPr>
              <w:t>6</w:t>
            </w:r>
          </w:p>
        </w:tc>
      </w:tr>
      <w:tr w:rsidR="0091460C" w:rsidRPr="0091460C" w14:paraId="68862DAF" w14:textId="77777777" w:rsidTr="008C5CEC">
        <w:trPr>
          <w:trHeight w:val="38"/>
        </w:trPr>
        <w:tc>
          <w:tcPr>
            <w:tcW w:w="140" w:type="pct"/>
            <w:shd w:val="clear" w:color="auto" w:fill="auto"/>
          </w:tcPr>
          <w:p w14:paraId="4859E3FD" w14:textId="77777777" w:rsidR="006E1831" w:rsidRPr="0091460C" w:rsidRDefault="006E1831" w:rsidP="008C5CEC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1460C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06" w:type="pct"/>
            <w:shd w:val="clear" w:color="auto" w:fill="auto"/>
          </w:tcPr>
          <w:p w14:paraId="600FC564" w14:textId="6D6D4BE3" w:rsidR="006E1831" w:rsidRPr="0091460C" w:rsidRDefault="0002423B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bCs/>
                <w:color w:val="000000"/>
                <w:sz w:val="22"/>
                <w:szCs w:val="22"/>
                <w:lang w:val="uz-Cyrl-UZ"/>
              </w:rPr>
            </w:pPr>
            <w:r>
              <w:rPr>
                <w:bCs/>
                <w:color w:val="000000"/>
                <w:sz w:val="22"/>
                <w:szCs w:val="22"/>
                <w:lang w:val="uz-Cyrl-UZ"/>
              </w:rPr>
              <w:t>Отображение</w:t>
            </w:r>
            <w:r w:rsidR="006E1831" w:rsidRPr="0091460C">
              <w:rPr>
                <w:bCs/>
                <w:color w:val="000000"/>
                <w:sz w:val="22"/>
                <w:szCs w:val="22"/>
                <w:lang w:val="uz-Cyrl-UZ"/>
              </w:rPr>
              <w:t xml:space="preserve"> статистических показателей</w:t>
            </w:r>
            <w:r>
              <w:rPr>
                <w:bCs/>
                <w:color w:val="000000"/>
                <w:sz w:val="22"/>
                <w:szCs w:val="22"/>
                <w:lang w:val="uz-Cyrl-UZ"/>
              </w:rPr>
              <w:t xml:space="preserve"> в таблицах и графиках</w:t>
            </w:r>
          </w:p>
          <w:p w14:paraId="3B8C31C2" w14:textId="2F3ED5FC" w:rsidR="00D61928" w:rsidRPr="0091460C" w:rsidRDefault="00D61928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01" w:type="pct"/>
            <w:shd w:val="clear" w:color="auto" w:fill="auto"/>
          </w:tcPr>
          <w:p w14:paraId="2906279E" w14:textId="77777777" w:rsidR="0043316A" w:rsidRPr="0043316A" w:rsidRDefault="0043316A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3316A">
              <w:rPr>
                <w:color w:val="000000"/>
                <w:sz w:val="22"/>
                <w:szCs w:val="22"/>
                <w:shd w:val="clear" w:color="auto" w:fill="FFFFFF"/>
              </w:rPr>
              <w:t>1. Сущность и значение статистических таблиц</w:t>
            </w:r>
          </w:p>
          <w:p w14:paraId="6C2A96A9" w14:textId="77777777" w:rsidR="0043316A" w:rsidRPr="0043316A" w:rsidRDefault="0043316A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3316A">
              <w:rPr>
                <w:color w:val="000000"/>
                <w:sz w:val="22"/>
                <w:szCs w:val="22"/>
                <w:shd w:val="clear" w:color="auto" w:fill="FFFFFF"/>
              </w:rPr>
              <w:t>2. Виды статистических таблиц. Простые, групповые и комбинированные таблицы</w:t>
            </w:r>
          </w:p>
          <w:p w14:paraId="38E2CF6D" w14:textId="77777777" w:rsidR="0043316A" w:rsidRPr="0043316A" w:rsidRDefault="0043316A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3316A">
              <w:rPr>
                <w:color w:val="000000"/>
                <w:sz w:val="22"/>
                <w:szCs w:val="22"/>
                <w:shd w:val="clear" w:color="auto" w:fill="FFFFFF"/>
              </w:rPr>
              <w:t>3. Понятие, виды, значение и правила построения статистических графиков.</w:t>
            </w:r>
          </w:p>
          <w:p w14:paraId="460E912C" w14:textId="73831EC1" w:rsidR="006E1831" w:rsidRPr="0091460C" w:rsidRDefault="0043316A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</w:rPr>
            </w:pPr>
            <w:r w:rsidRPr="0043316A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 xml:space="preserve">4. Виды графиков, изображающих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вариационные ряды: полигон, гистограмма,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кумулята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огива</w:t>
            </w:r>
            <w:proofErr w:type="spellEnd"/>
            <w:r w:rsidRPr="0043316A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612" w:type="pct"/>
          </w:tcPr>
          <w:p w14:paraId="37E412FC" w14:textId="2CBA5522" w:rsidR="006E1831" w:rsidRPr="0091460C" w:rsidRDefault="00233189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 w:rsidRPr="0091460C">
              <w:rPr>
                <w:b/>
                <w:sz w:val="22"/>
                <w:szCs w:val="22"/>
                <w:lang w:val="uz-Cyrl-UZ" w:eastAsia="en-US"/>
              </w:rPr>
              <w:lastRenderedPageBreak/>
              <w:t>2</w:t>
            </w:r>
          </w:p>
        </w:tc>
        <w:tc>
          <w:tcPr>
            <w:tcW w:w="693" w:type="pct"/>
          </w:tcPr>
          <w:p w14:paraId="43B92AC2" w14:textId="0360C5B5" w:rsidR="006E1831" w:rsidRPr="0091460C" w:rsidRDefault="00233189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 w:rsidRPr="0091460C"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848" w:type="pct"/>
          </w:tcPr>
          <w:p w14:paraId="31AA2CD1" w14:textId="77777777" w:rsidR="006E1831" w:rsidRPr="0091460C" w:rsidRDefault="006E1831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eastAsia="en-US"/>
              </w:rPr>
            </w:pPr>
            <w:r w:rsidRPr="0091460C">
              <w:rPr>
                <w:b/>
                <w:sz w:val="22"/>
                <w:szCs w:val="22"/>
                <w:lang w:eastAsia="en-US"/>
              </w:rPr>
              <w:t>6</w:t>
            </w:r>
          </w:p>
        </w:tc>
      </w:tr>
      <w:tr w:rsidR="0091460C" w:rsidRPr="0091460C" w14:paraId="5F132368" w14:textId="77777777" w:rsidTr="008C5CEC">
        <w:trPr>
          <w:trHeight w:val="109"/>
        </w:trPr>
        <w:tc>
          <w:tcPr>
            <w:tcW w:w="140" w:type="pct"/>
            <w:shd w:val="clear" w:color="auto" w:fill="auto"/>
          </w:tcPr>
          <w:p w14:paraId="7E9371A8" w14:textId="77777777" w:rsidR="006E1831" w:rsidRPr="0091460C" w:rsidRDefault="006E1831" w:rsidP="008C5CEC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1460C">
              <w:rPr>
                <w:b/>
                <w:sz w:val="22"/>
                <w:szCs w:val="22"/>
              </w:rPr>
              <w:lastRenderedPageBreak/>
              <w:t>5</w:t>
            </w:r>
          </w:p>
        </w:tc>
        <w:tc>
          <w:tcPr>
            <w:tcW w:w="1006" w:type="pct"/>
            <w:shd w:val="clear" w:color="auto" w:fill="auto"/>
          </w:tcPr>
          <w:p w14:paraId="2BC3E7D8" w14:textId="32F23503" w:rsidR="00D61928" w:rsidRPr="0091460C" w:rsidRDefault="00E20FEF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bCs/>
                <w:color w:val="000000"/>
                <w:sz w:val="22"/>
                <w:szCs w:val="22"/>
                <w:lang w:val="uz-Cyrl-UZ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П</w:t>
            </w:r>
            <w:r w:rsidRPr="0091460C">
              <w:rPr>
                <w:color w:val="000000"/>
                <w:sz w:val="22"/>
                <w:szCs w:val="22"/>
                <w:shd w:val="clear" w:color="auto" w:fill="FFFFFF"/>
              </w:rPr>
              <w:t>оказатели</w:t>
            </w:r>
            <w:r w:rsidRPr="0091460C">
              <w:rPr>
                <w:bCs/>
                <w:color w:val="000000"/>
                <w:sz w:val="22"/>
                <w:szCs w:val="22"/>
                <w:lang w:val="uz-Cyrl-UZ"/>
              </w:rPr>
              <w:t xml:space="preserve">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описательной статистики</w:t>
            </w:r>
          </w:p>
          <w:p w14:paraId="797C2720" w14:textId="18A3E2D1" w:rsidR="00D61928" w:rsidRPr="0091460C" w:rsidRDefault="00D61928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bCs/>
                <w:sz w:val="22"/>
                <w:szCs w:val="22"/>
                <w:lang w:val="uz-Cyrl-UZ"/>
              </w:rPr>
            </w:pPr>
          </w:p>
        </w:tc>
        <w:tc>
          <w:tcPr>
            <w:tcW w:w="1701" w:type="pct"/>
            <w:shd w:val="clear" w:color="auto" w:fill="auto"/>
            <w:vAlign w:val="center"/>
          </w:tcPr>
          <w:p w14:paraId="176ABA2E" w14:textId="77777777" w:rsidR="00E20FEF" w:rsidRPr="00E20FEF" w:rsidRDefault="00E20FEF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20FEF">
              <w:rPr>
                <w:rStyle w:val="fontstyle01"/>
                <w:rFonts w:ascii="Times New Roman" w:hAnsi="Times New Roman" w:cs="Times New Roman"/>
              </w:rPr>
              <w:t>1. Сущность и значение статистических показателей.</w:t>
            </w:r>
          </w:p>
          <w:p w14:paraId="74754289" w14:textId="77777777" w:rsidR="00E20FEF" w:rsidRPr="00E20FEF" w:rsidRDefault="00E20FEF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20FEF">
              <w:rPr>
                <w:rStyle w:val="fontstyle01"/>
                <w:rFonts w:ascii="Times New Roman" w:hAnsi="Times New Roman" w:cs="Times New Roman"/>
              </w:rPr>
              <w:t>2. Классификации и виды статистических показателей.</w:t>
            </w:r>
          </w:p>
          <w:p w14:paraId="51867B14" w14:textId="77777777" w:rsidR="00E20FEF" w:rsidRPr="00E20FEF" w:rsidRDefault="00E20FEF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20FEF">
              <w:rPr>
                <w:rStyle w:val="fontstyle01"/>
                <w:rFonts w:ascii="Times New Roman" w:hAnsi="Times New Roman" w:cs="Times New Roman"/>
              </w:rPr>
              <w:t>3. Виды абсолютных и относительных величин.</w:t>
            </w:r>
          </w:p>
          <w:p w14:paraId="4659999D" w14:textId="2F2C8B1A" w:rsidR="004E67CD" w:rsidRPr="0091460C" w:rsidRDefault="00E20FEF" w:rsidP="008C5CEC">
            <w:pPr>
              <w:tabs>
                <w:tab w:val="left" w:pos="510"/>
              </w:tabs>
              <w:ind w:firstLine="85"/>
              <w:jc w:val="both"/>
              <w:rPr>
                <w:color w:val="000000"/>
                <w:sz w:val="22"/>
                <w:szCs w:val="22"/>
              </w:rPr>
            </w:pPr>
            <w:r w:rsidRPr="00E20FEF">
              <w:rPr>
                <w:rStyle w:val="fontstyle01"/>
                <w:rFonts w:ascii="Times New Roman" w:hAnsi="Times New Roman" w:cs="Times New Roman"/>
              </w:rPr>
              <w:t>4. Необходимость совместного использования абсолютных и относительных показателей (комплексных) при статистическом изучении социально-экономических явлений.</w:t>
            </w:r>
          </w:p>
        </w:tc>
        <w:tc>
          <w:tcPr>
            <w:tcW w:w="612" w:type="pct"/>
          </w:tcPr>
          <w:p w14:paraId="7666E816" w14:textId="77777777" w:rsidR="006E1831" w:rsidRPr="0091460C" w:rsidRDefault="006E1831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 w:rsidRPr="0091460C"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693" w:type="pct"/>
          </w:tcPr>
          <w:p w14:paraId="64E27BD7" w14:textId="77777777" w:rsidR="006E1831" w:rsidRPr="0091460C" w:rsidRDefault="006E1831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it-IT" w:eastAsia="en-US"/>
              </w:rPr>
            </w:pPr>
            <w:r w:rsidRPr="0091460C"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848" w:type="pct"/>
          </w:tcPr>
          <w:p w14:paraId="5FB5DE04" w14:textId="77777777" w:rsidR="006E1831" w:rsidRPr="0091460C" w:rsidRDefault="006E1831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 w:rsidRPr="0091460C">
              <w:rPr>
                <w:b/>
                <w:sz w:val="22"/>
                <w:szCs w:val="22"/>
                <w:lang w:val="uz-Cyrl-UZ" w:eastAsia="en-US"/>
              </w:rPr>
              <w:t>6</w:t>
            </w:r>
          </w:p>
        </w:tc>
      </w:tr>
      <w:tr w:rsidR="0091460C" w:rsidRPr="0091460C" w14:paraId="6387B80D" w14:textId="77777777" w:rsidTr="008C5CEC">
        <w:trPr>
          <w:trHeight w:val="156"/>
        </w:trPr>
        <w:tc>
          <w:tcPr>
            <w:tcW w:w="140" w:type="pct"/>
            <w:shd w:val="clear" w:color="auto" w:fill="auto"/>
          </w:tcPr>
          <w:p w14:paraId="40CBF576" w14:textId="4FA7E1EF" w:rsidR="00D61928" w:rsidRPr="0091460C" w:rsidRDefault="00D61928" w:rsidP="008C5CEC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1460C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06" w:type="pct"/>
            <w:shd w:val="clear" w:color="auto" w:fill="auto"/>
            <w:vAlign w:val="center"/>
          </w:tcPr>
          <w:p w14:paraId="2C1820B4" w14:textId="5AD6D739" w:rsidR="00D61928" w:rsidRPr="0091460C" w:rsidRDefault="00D61928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bCs/>
                <w:noProof/>
                <w:sz w:val="22"/>
                <w:szCs w:val="22"/>
              </w:rPr>
            </w:pPr>
            <w:r w:rsidRPr="0091460C">
              <w:rPr>
                <w:bCs/>
                <w:noProof/>
                <w:sz w:val="22"/>
                <w:szCs w:val="22"/>
              </w:rPr>
              <w:t>Средние величины</w:t>
            </w:r>
          </w:p>
          <w:p w14:paraId="2F1D3F5E" w14:textId="77777777" w:rsidR="00D61928" w:rsidRPr="0091460C" w:rsidRDefault="00D61928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bCs/>
                <w:noProof/>
                <w:sz w:val="22"/>
                <w:szCs w:val="22"/>
                <w:lang w:val="en-US"/>
              </w:rPr>
            </w:pPr>
          </w:p>
          <w:p w14:paraId="08009BD4" w14:textId="77777777" w:rsidR="00D61928" w:rsidRPr="0091460C" w:rsidRDefault="00D61928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bCs/>
                <w:noProof/>
                <w:sz w:val="22"/>
                <w:szCs w:val="22"/>
                <w:lang w:val="en-US"/>
              </w:rPr>
            </w:pPr>
          </w:p>
          <w:p w14:paraId="76AC1FAA" w14:textId="77777777" w:rsidR="00D61928" w:rsidRPr="0091460C" w:rsidRDefault="00D61928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bCs/>
                <w:noProof/>
                <w:sz w:val="22"/>
                <w:szCs w:val="22"/>
                <w:lang w:val="en-US"/>
              </w:rPr>
            </w:pPr>
          </w:p>
          <w:p w14:paraId="6B947C11" w14:textId="6241343B" w:rsidR="00D61928" w:rsidRPr="0091460C" w:rsidRDefault="00D61928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bCs/>
                <w:sz w:val="22"/>
                <w:szCs w:val="22"/>
                <w:lang w:val="uz-Cyrl-UZ"/>
              </w:rPr>
            </w:pPr>
          </w:p>
        </w:tc>
        <w:tc>
          <w:tcPr>
            <w:tcW w:w="1701" w:type="pct"/>
            <w:shd w:val="clear" w:color="auto" w:fill="auto"/>
            <w:vAlign w:val="center"/>
          </w:tcPr>
          <w:p w14:paraId="0875E7A5" w14:textId="473A4F82" w:rsidR="00E20FEF" w:rsidRPr="00E20FEF" w:rsidRDefault="00E20FEF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  <w:lang w:val="uz-Cyrl-UZ"/>
              </w:rPr>
            </w:pPr>
            <w:r>
              <w:rPr>
                <w:rStyle w:val="fontstyle01"/>
                <w:rFonts w:ascii="Times New Roman" w:hAnsi="Times New Roman" w:cs="Times New Roman"/>
                <w:lang w:val="uz-Cyrl-UZ"/>
              </w:rPr>
              <w:t>1. Средние величины</w:t>
            </w:r>
            <w:r w:rsidRPr="00E20FEF">
              <w:rPr>
                <w:rStyle w:val="fontstyle01"/>
                <w:rFonts w:ascii="Times New Roman" w:hAnsi="Times New Roman" w:cs="Times New Roman"/>
                <w:lang w:val="uz-Cyrl-UZ"/>
              </w:rPr>
              <w:t xml:space="preserve"> и их классификация.</w:t>
            </w:r>
          </w:p>
          <w:p w14:paraId="2E446648" w14:textId="77777777" w:rsidR="00E20FEF" w:rsidRPr="00E20FEF" w:rsidRDefault="00E20FEF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  <w:lang w:val="uz-Cyrl-UZ"/>
              </w:rPr>
            </w:pPr>
            <w:r w:rsidRPr="00E20FEF">
              <w:rPr>
                <w:rStyle w:val="fontstyle01"/>
                <w:rFonts w:ascii="Times New Roman" w:hAnsi="Times New Roman" w:cs="Times New Roman"/>
                <w:lang w:val="uz-Cyrl-UZ"/>
              </w:rPr>
              <w:t>2. Вопросы использования средних показателей в социально-экономических процессах</w:t>
            </w:r>
          </w:p>
          <w:p w14:paraId="11149A9F" w14:textId="77777777" w:rsidR="00E20FEF" w:rsidRPr="00E20FEF" w:rsidRDefault="00E20FEF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  <w:lang w:val="uz-Cyrl-UZ"/>
              </w:rPr>
            </w:pPr>
            <w:r w:rsidRPr="00E20FEF">
              <w:rPr>
                <w:rStyle w:val="fontstyle01"/>
                <w:rFonts w:ascii="Times New Roman" w:hAnsi="Times New Roman" w:cs="Times New Roman"/>
                <w:lang w:val="uz-Cyrl-UZ"/>
              </w:rPr>
              <w:t>3. Виды структурных средних и их использование в статистических исследованиях.</w:t>
            </w:r>
          </w:p>
          <w:p w14:paraId="0AC77150" w14:textId="5E7C7DA8" w:rsidR="009D0D7F" w:rsidRPr="0091460C" w:rsidRDefault="00E20FEF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sz w:val="22"/>
                <w:szCs w:val="22"/>
                <w:lang w:val="uz-Cyrl-UZ" w:eastAsia="en-US"/>
              </w:rPr>
            </w:pPr>
            <w:r w:rsidRPr="00E20FEF">
              <w:rPr>
                <w:rStyle w:val="fontstyle01"/>
                <w:rFonts w:ascii="Times New Roman" w:hAnsi="Times New Roman" w:cs="Times New Roman"/>
                <w:lang w:val="uz-Cyrl-UZ"/>
              </w:rPr>
              <w:t>4. Количественные меры относительного расположения: квартиль; квинтиль; дециль; процентиль.</w:t>
            </w:r>
          </w:p>
        </w:tc>
        <w:tc>
          <w:tcPr>
            <w:tcW w:w="612" w:type="pct"/>
          </w:tcPr>
          <w:p w14:paraId="2052CC9A" w14:textId="77777777" w:rsidR="00D61928" w:rsidRPr="0091460C" w:rsidRDefault="00D61928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 w:rsidRPr="0091460C"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693" w:type="pct"/>
          </w:tcPr>
          <w:p w14:paraId="237FEED0" w14:textId="77777777" w:rsidR="00D61928" w:rsidRPr="0091460C" w:rsidRDefault="00D61928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it-IT" w:eastAsia="en-US"/>
              </w:rPr>
            </w:pPr>
            <w:r w:rsidRPr="0091460C"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848" w:type="pct"/>
          </w:tcPr>
          <w:p w14:paraId="7DF9643F" w14:textId="77777777" w:rsidR="00D61928" w:rsidRPr="0091460C" w:rsidRDefault="00D61928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 w:rsidRPr="0091460C">
              <w:rPr>
                <w:b/>
                <w:sz w:val="22"/>
                <w:szCs w:val="22"/>
                <w:lang w:val="uz-Cyrl-UZ" w:eastAsia="en-US"/>
              </w:rPr>
              <w:t>6</w:t>
            </w:r>
          </w:p>
        </w:tc>
      </w:tr>
      <w:tr w:rsidR="0091460C" w:rsidRPr="0091460C" w14:paraId="0BD7A7FD" w14:textId="77777777" w:rsidTr="008C5CEC">
        <w:trPr>
          <w:trHeight w:val="130"/>
        </w:trPr>
        <w:tc>
          <w:tcPr>
            <w:tcW w:w="140" w:type="pct"/>
            <w:shd w:val="clear" w:color="auto" w:fill="auto"/>
          </w:tcPr>
          <w:p w14:paraId="68ACAB9A" w14:textId="5793DE9E" w:rsidR="00D61928" w:rsidRPr="0091460C" w:rsidRDefault="00D61928" w:rsidP="008C5CEC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bookmarkStart w:id="2" w:name="_Hlk168471403"/>
            <w:r w:rsidRPr="0091460C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06" w:type="pct"/>
            <w:shd w:val="clear" w:color="auto" w:fill="auto"/>
          </w:tcPr>
          <w:p w14:paraId="3DA3A092" w14:textId="3C9F2D41" w:rsidR="00D61928" w:rsidRPr="0091460C" w:rsidRDefault="00E20FEF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  <w:sz w:val="22"/>
                <w:szCs w:val="22"/>
                <w:shd w:val="clear" w:color="auto" w:fill="FFFFFF"/>
                <w:lang w:val="uz-Cyrl-UZ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Методы оценки вариации</w:t>
            </w:r>
            <w:r w:rsidRPr="00E20FEF">
              <w:rPr>
                <w:color w:val="000000"/>
                <w:sz w:val="22"/>
                <w:szCs w:val="22"/>
                <w:shd w:val="clear" w:color="auto" w:fill="FFFFFF"/>
              </w:rPr>
              <w:t xml:space="preserve"> в статистике и основы дисперсионного анализа </w:t>
            </w:r>
          </w:p>
          <w:p w14:paraId="43402DD4" w14:textId="7A7DA022" w:rsidR="00D61928" w:rsidRPr="0091460C" w:rsidRDefault="00D61928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bCs/>
                <w:sz w:val="22"/>
                <w:szCs w:val="22"/>
                <w:lang w:val="uz-Cyrl-UZ"/>
              </w:rPr>
            </w:pPr>
          </w:p>
        </w:tc>
        <w:tc>
          <w:tcPr>
            <w:tcW w:w="1701" w:type="pct"/>
            <w:shd w:val="clear" w:color="auto" w:fill="auto"/>
            <w:vAlign w:val="center"/>
          </w:tcPr>
          <w:p w14:paraId="102AF3A9" w14:textId="04BCB29D" w:rsidR="00D61928" w:rsidRPr="0091460C" w:rsidRDefault="00D61928" w:rsidP="008C5CEC">
            <w:pPr>
              <w:autoSpaceDE w:val="0"/>
              <w:autoSpaceDN w:val="0"/>
              <w:adjustRightInd w:val="0"/>
              <w:ind w:left="57" w:right="57"/>
              <w:rPr>
                <w:rStyle w:val="fontstyle01"/>
                <w:rFonts w:ascii="Times New Roman" w:hAnsi="Times New Roman" w:cs="Times New Roman"/>
                <w:lang w:val="uz-Cyrl-UZ"/>
              </w:rPr>
            </w:pPr>
            <w:r w:rsidRPr="0091460C">
              <w:rPr>
                <w:rStyle w:val="fontstyle01"/>
                <w:rFonts w:ascii="Times New Roman" w:hAnsi="Times New Roman" w:cs="Times New Roman"/>
                <w:lang w:val="uz-Cyrl-UZ"/>
              </w:rPr>
              <w:t xml:space="preserve">1. Сущность вариации и необходимость ее измерения </w:t>
            </w:r>
          </w:p>
          <w:p w14:paraId="59B4FF8C" w14:textId="0508D737" w:rsidR="00E20FEF" w:rsidRPr="00E20FEF" w:rsidRDefault="00E20FEF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  <w:lang w:val="uz-Cyrl-UZ"/>
              </w:rPr>
            </w:pPr>
            <w:r w:rsidRPr="00E20FEF">
              <w:rPr>
                <w:rStyle w:val="fontstyle01"/>
                <w:rFonts w:ascii="Times New Roman" w:hAnsi="Times New Roman" w:cs="Times New Roman"/>
                <w:lang w:val="uz-Cyrl-UZ"/>
              </w:rPr>
              <w:t>2. Качественная точность и</w:t>
            </w:r>
            <w:r>
              <w:rPr>
                <w:rStyle w:val="fontstyle01"/>
                <w:rFonts w:ascii="Times New Roman" w:hAnsi="Times New Roman" w:cs="Times New Roman"/>
                <w:lang w:val="uz-Cyrl-UZ"/>
              </w:rPr>
              <w:t xml:space="preserve"> характеристики массовых явлений</w:t>
            </w:r>
            <w:r w:rsidRPr="00E20FEF">
              <w:rPr>
                <w:rStyle w:val="fontstyle01"/>
                <w:rFonts w:ascii="Times New Roman" w:hAnsi="Times New Roman" w:cs="Times New Roman"/>
                <w:lang w:val="uz-Cyrl-UZ"/>
              </w:rPr>
              <w:t xml:space="preserve"> и процессов.</w:t>
            </w:r>
          </w:p>
          <w:p w14:paraId="0FBC7AEC" w14:textId="7B8C7CB3" w:rsidR="00E20FEF" w:rsidRPr="00E20FEF" w:rsidRDefault="00E20FEF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  <w:lang w:val="uz-Cyrl-UZ"/>
              </w:rPr>
            </w:pPr>
            <w:r>
              <w:rPr>
                <w:rStyle w:val="fontstyle01"/>
                <w:rFonts w:ascii="Times New Roman" w:hAnsi="Times New Roman" w:cs="Times New Roman"/>
                <w:lang w:val="uz-Cyrl-UZ"/>
              </w:rPr>
              <w:t>3. Количественные показатели</w:t>
            </w:r>
            <w:r w:rsidRPr="00E20FEF">
              <w:rPr>
                <w:rStyle w:val="fontstyle01"/>
                <w:rFonts w:ascii="Times New Roman" w:hAnsi="Times New Roman" w:cs="Times New Roman"/>
                <w:lang w:val="uz-Cyrl-UZ"/>
              </w:rPr>
              <w:t xml:space="preserve"> вариации.</w:t>
            </w:r>
          </w:p>
          <w:p w14:paraId="1EA39BFE" w14:textId="4CC47A23" w:rsidR="00D61928" w:rsidRPr="0091460C" w:rsidRDefault="00E20FEF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  <w:sz w:val="22"/>
                <w:szCs w:val="22"/>
              </w:rPr>
            </w:pPr>
            <w:r w:rsidRPr="00E20FEF">
              <w:rPr>
                <w:rStyle w:val="fontstyle01"/>
                <w:rFonts w:ascii="Times New Roman" w:hAnsi="Times New Roman" w:cs="Times New Roman"/>
                <w:lang w:val="uz-Cyrl-UZ"/>
              </w:rPr>
              <w:t>4. Интерпретация стандартного отклонения.</w:t>
            </w:r>
          </w:p>
        </w:tc>
        <w:tc>
          <w:tcPr>
            <w:tcW w:w="612" w:type="pct"/>
          </w:tcPr>
          <w:p w14:paraId="05A423FD" w14:textId="6F8DD090" w:rsidR="00D61928" w:rsidRPr="0091460C" w:rsidRDefault="00E20FEF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it-IT" w:eastAsia="en-US"/>
              </w:rPr>
            </w:pPr>
            <w:r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693" w:type="pct"/>
          </w:tcPr>
          <w:p w14:paraId="050543AE" w14:textId="07BE63C7" w:rsidR="00D61928" w:rsidRPr="0091460C" w:rsidRDefault="00E20FEF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it-IT" w:eastAsia="en-US"/>
              </w:rPr>
            </w:pPr>
            <w:r>
              <w:rPr>
                <w:b/>
                <w:sz w:val="22"/>
                <w:szCs w:val="22"/>
                <w:lang w:val="uz-Cyrl-UZ" w:eastAsia="en-US"/>
              </w:rPr>
              <w:t>4</w:t>
            </w:r>
          </w:p>
        </w:tc>
        <w:tc>
          <w:tcPr>
            <w:tcW w:w="848" w:type="pct"/>
          </w:tcPr>
          <w:p w14:paraId="3602287A" w14:textId="64B35377" w:rsidR="00D61928" w:rsidRPr="0091460C" w:rsidRDefault="00E20FEF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>
              <w:rPr>
                <w:b/>
                <w:sz w:val="22"/>
                <w:szCs w:val="22"/>
                <w:lang w:val="uz-Cyrl-UZ" w:eastAsia="en-US"/>
              </w:rPr>
              <w:t>6</w:t>
            </w:r>
          </w:p>
        </w:tc>
      </w:tr>
      <w:tr w:rsidR="00E20FEF" w:rsidRPr="0091460C" w14:paraId="313AD053" w14:textId="77777777" w:rsidTr="008C5CEC">
        <w:trPr>
          <w:trHeight w:val="130"/>
        </w:trPr>
        <w:tc>
          <w:tcPr>
            <w:tcW w:w="140" w:type="pct"/>
            <w:shd w:val="clear" w:color="auto" w:fill="auto"/>
          </w:tcPr>
          <w:p w14:paraId="0BDB0BA3" w14:textId="3856C6CF" w:rsidR="00E20FEF" w:rsidRPr="0091460C" w:rsidRDefault="00E20FEF" w:rsidP="008C5CEC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06" w:type="pct"/>
            <w:shd w:val="clear" w:color="auto" w:fill="auto"/>
          </w:tcPr>
          <w:p w14:paraId="6D5A32DF" w14:textId="050E574C" w:rsidR="00E20FEF" w:rsidRDefault="00E20FEF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E20FEF">
              <w:rPr>
                <w:color w:val="000000"/>
                <w:sz w:val="22"/>
                <w:szCs w:val="22"/>
                <w:shd w:val="clear" w:color="auto" w:fill="FFFFFF"/>
              </w:rPr>
              <w:t>Дисперсия. Виды дисперсии</w:t>
            </w:r>
          </w:p>
        </w:tc>
        <w:tc>
          <w:tcPr>
            <w:tcW w:w="1701" w:type="pct"/>
            <w:shd w:val="clear" w:color="auto" w:fill="auto"/>
            <w:vAlign w:val="center"/>
          </w:tcPr>
          <w:p w14:paraId="0F301BB8" w14:textId="77777777" w:rsidR="00E20FEF" w:rsidRPr="00E20FEF" w:rsidRDefault="00E20FEF" w:rsidP="008C5CEC">
            <w:pPr>
              <w:autoSpaceDE w:val="0"/>
              <w:autoSpaceDN w:val="0"/>
              <w:adjustRightInd w:val="0"/>
              <w:ind w:left="57" w:right="57"/>
              <w:rPr>
                <w:rStyle w:val="fontstyle01"/>
                <w:rFonts w:ascii="Times New Roman" w:hAnsi="Times New Roman" w:cs="Times New Roman"/>
                <w:lang w:val="uz-Cyrl-UZ"/>
              </w:rPr>
            </w:pPr>
            <w:r w:rsidRPr="00E20FEF">
              <w:rPr>
                <w:rStyle w:val="fontstyle01"/>
                <w:rFonts w:ascii="Times New Roman" w:hAnsi="Times New Roman" w:cs="Times New Roman"/>
                <w:lang w:val="uz-Cyrl-UZ"/>
              </w:rPr>
              <w:t>1. Свойства дисперсии и стандартного отклонения и их использование.</w:t>
            </w:r>
          </w:p>
          <w:p w14:paraId="43A40B5B" w14:textId="77777777" w:rsidR="00E20FEF" w:rsidRPr="00E20FEF" w:rsidRDefault="00E20FEF" w:rsidP="008C5CEC">
            <w:pPr>
              <w:autoSpaceDE w:val="0"/>
              <w:autoSpaceDN w:val="0"/>
              <w:adjustRightInd w:val="0"/>
              <w:ind w:left="57" w:right="57"/>
              <w:rPr>
                <w:rStyle w:val="fontstyle01"/>
                <w:rFonts w:ascii="Times New Roman" w:hAnsi="Times New Roman" w:cs="Times New Roman"/>
                <w:lang w:val="uz-Cyrl-UZ"/>
              </w:rPr>
            </w:pPr>
            <w:r w:rsidRPr="00E20FEF">
              <w:rPr>
                <w:rStyle w:val="fontstyle01"/>
                <w:rFonts w:ascii="Times New Roman" w:hAnsi="Times New Roman" w:cs="Times New Roman"/>
                <w:lang w:val="uz-Cyrl-UZ"/>
              </w:rPr>
              <w:t>2. Метод расчета дисперсии и стандартного отклонения в методах «условного момента» и «суммы».</w:t>
            </w:r>
          </w:p>
          <w:p w14:paraId="07546DAA" w14:textId="77777777" w:rsidR="00E20FEF" w:rsidRPr="00E20FEF" w:rsidRDefault="00E20FEF" w:rsidP="008C5CEC">
            <w:pPr>
              <w:autoSpaceDE w:val="0"/>
              <w:autoSpaceDN w:val="0"/>
              <w:adjustRightInd w:val="0"/>
              <w:ind w:left="57" w:right="57"/>
              <w:rPr>
                <w:rStyle w:val="fontstyle01"/>
                <w:rFonts w:ascii="Times New Roman" w:hAnsi="Times New Roman" w:cs="Times New Roman"/>
                <w:lang w:val="uz-Cyrl-UZ"/>
              </w:rPr>
            </w:pPr>
            <w:r w:rsidRPr="00E20FEF">
              <w:rPr>
                <w:rStyle w:val="fontstyle01"/>
                <w:rFonts w:ascii="Times New Roman" w:hAnsi="Times New Roman" w:cs="Times New Roman"/>
                <w:lang w:val="uz-Cyrl-UZ"/>
              </w:rPr>
              <w:t>3. Правило сложения дисперсий и его применение при изучении связей между социально-экономическими явлениями.</w:t>
            </w:r>
          </w:p>
          <w:p w14:paraId="385E79DE" w14:textId="4CFFD0CC" w:rsidR="00E20FEF" w:rsidRPr="0091460C" w:rsidRDefault="00E20FEF" w:rsidP="008C5CEC">
            <w:pPr>
              <w:autoSpaceDE w:val="0"/>
              <w:autoSpaceDN w:val="0"/>
              <w:adjustRightInd w:val="0"/>
              <w:ind w:left="57" w:right="57"/>
              <w:rPr>
                <w:rStyle w:val="fontstyle01"/>
                <w:rFonts w:ascii="Times New Roman" w:hAnsi="Times New Roman" w:cs="Times New Roman"/>
                <w:lang w:val="uz-Cyrl-UZ"/>
              </w:rPr>
            </w:pPr>
            <w:r w:rsidRPr="00E20FEF">
              <w:rPr>
                <w:rStyle w:val="fontstyle01"/>
                <w:rFonts w:ascii="Times New Roman" w:hAnsi="Times New Roman" w:cs="Times New Roman"/>
                <w:lang w:val="uz-Cyrl-UZ"/>
              </w:rPr>
              <w:t>4. Эмпирическая корреляционная связь</w:t>
            </w:r>
          </w:p>
        </w:tc>
        <w:tc>
          <w:tcPr>
            <w:tcW w:w="612" w:type="pct"/>
          </w:tcPr>
          <w:p w14:paraId="1B760002" w14:textId="4E95E4AE" w:rsidR="00E20FEF" w:rsidRPr="0091460C" w:rsidRDefault="00E20FEF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693" w:type="pct"/>
          </w:tcPr>
          <w:p w14:paraId="18EB15B6" w14:textId="6772C8FE" w:rsidR="00E20FEF" w:rsidRPr="0091460C" w:rsidRDefault="00E20FEF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848" w:type="pct"/>
          </w:tcPr>
          <w:p w14:paraId="0DAC9773" w14:textId="399593B0" w:rsidR="00E20FEF" w:rsidRPr="0091460C" w:rsidRDefault="00E20FEF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>
              <w:rPr>
                <w:b/>
                <w:sz w:val="22"/>
                <w:szCs w:val="22"/>
                <w:lang w:val="uz-Cyrl-UZ" w:eastAsia="en-US"/>
              </w:rPr>
              <w:t>6</w:t>
            </w:r>
          </w:p>
        </w:tc>
      </w:tr>
      <w:bookmarkEnd w:id="2"/>
      <w:tr w:rsidR="0091460C" w:rsidRPr="0091460C" w14:paraId="49A819B9" w14:textId="77777777" w:rsidTr="008C5CEC">
        <w:trPr>
          <w:trHeight w:val="58"/>
        </w:trPr>
        <w:tc>
          <w:tcPr>
            <w:tcW w:w="140" w:type="pct"/>
            <w:shd w:val="clear" w:color="auto" w:fill="auto"/>
          </w:tcPr>
          <w:p w14:paraId="6B545C51" w14:textId="198D5E5A" w:rsidR="00D61928" w:rsidRPr="0091460C" w:rsidRDefault="00E20FEF" w:rsidP="008C5CEC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006" w:type="pct"/>
            <w:shd w:val="clear" w:color="auto" w:fill="auto"/>
          </w:tcPr>
          <w:p w14:paraId="2B0E1A90" w14:textId="2717FA7E" w:rsidR="00D61928" w:rsidRPr="0091460C" w:rsidRDefault="00E20FEF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  <w:lang w:val="uz-Cyrl-UZ"/>
              </w:rPr>
            </w:pPr>
            <w:r w:rsidRPr="00E20FEF">
              <w:rPr>
                <w:rStyle w:val="fontstyle01"/>
                <w:rFonts w:ascii="Times New Roman" w:hAnsi="Times New Roman" w:cs="Times New Roman"/>
                <w:lang w:val="uz-Cyrl-UZ"/>
              </w:rPr>
              <w:t xml:space="preserve">Применение выборочного наблюдения в статистических исследованиях </w:t>
            </w:r>
          </w:p>
          <w:p w14:paraId="1E666D3D" w14:textId="40753D59" w:rsidR="00D61928" w:rsidRPr="0091460C" w:rsidRDefault="00D61928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bCs/>
                <w:sz w:val="22"/>
                <w:szCs w:val="22"/>
                <w:lang w:val="it-IT"/>
              </w:rPr>
            </w:pPr>
          </w:p>
        </w:tc>
        <w:tc>
          <w:tcPr>
            <w:tcW w:w="1701" w:type="pct"/>
            <w:shd w:val="clear" w:color="auto" w:fill="auto"/>
            <w:vAlign w:val="center"/>
          </w:tcPr>
          <w:p w14:paraId="4775FEAB" w14:textId="77777777" w:rsidR="00E20FEF" w:rsidRPr="00E20FEF" w:rsidRDefault="00E20FEF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  <w:lang w:val="uz-Cyrl-UZ"/>
              </w:rPr>
            </w:pPr>
            <w:r w:rsidRPr="00E20FEF">
              <w:rPr>
                <w:rStyle w:val="fontstyle01"/>
                <w:rFonts w:ascii="Times New Roman" w:hAnsi="Times New Roman" w:cs="Times New Roman"/>
                <w:lang w:val="uz-Cyrl-UZ"/>
              </w:rPr>
              <w:t>1. Сущность выборочного наблюдения, причины и преимущества его использования.</w:t>
            </w:r>
          </w:p>
          <w:p w14:paraId="14B7C655" w14:textId="77777777" w:rsidR="00E20FEF" w:rsidRPr="00E20FEF" w:rsidRDefault="00E20FEF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  <w:lang w:val="uz-Cyrl-UZ"/>
              </w:rPr>
            </w:pPr>
            <w:r w:rsidRPr="00E20FEF">
              <w:rPr>
                <w:rStyle w:val="fontstyle01"/>
                <w:rFonts w:ascii="Times New Roman" w:hAnsi="Times New Roman" w:cs="Times New Roman"/>
                <w:lang w:val="uz-Cyrl-UZ"/>
              </w:rPr>
              <w:t>2. Определение и оценка целевых параметров.</w:t>
            </w:r>
          </w:p>
          <w:p w14:paraId="6940670B" w14:textId="287DA6B7" w:rsidR="00E20FEF" w:rsidRPr="00E20FEF" w:rsidRDefault="006A25EC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  <w:lang w:val="uz-Cyrl-UZ"/>
              </w:rPr>
            </w:pPr>
            <w:r>
              <w:rPr>
                <w:rStyle w:val="fontstyle01"/>
                <w:rFonts w:ascii="Times New Roman" w:hAnsi="Times New Roman" w:cs="Times New Roman"/>
                <w:lang w:val="uz-Cyrl-UZ"/>
              </w:rPr>
              <w:t>3. Признаки совокупности при  выборочном наблюдении</w:t>
            </w:r>
            <w:r w:rsidR="00E20FEF" w:rsidRPr="00E20FEF">
              <w:rPr>
                <w:rStyle w:val="fontstyle01"/>
                <w:rFonts w:ascii="Times New Roman" w:hAnsi="Times New Roman" w:cs="Times New Roman"/>
                <w:lang w:val="uz-Cyrl-UZ"/>
              </w:rPr>
              <w:t>.</w:t>
            </w:r>
          </w:p>
          <w:p w14:paraId="301731C6" w14:textId="66BE0BBA" w:rsidR="00D61928" w:rsidRPr="0091460C" w:rsidRDefault="00E20FEF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Fonts w:ascii="Helvetica" w:hAnsi="Helvetica" w:cs="Helvetica"/>
                <w:color w:val="000000"/>
                <w:sz w:val="22"/>
                <w:szCs w:val="22"/>
                <w:lang w:val="uz-Cyrl-UZ"/>
              </w:rPr>
            </w:pPr>
            <w:r w:rsidRPr="00E20FEF">
              <w:rPr>
                <w:rStyle w:val="fontstyle01"/>
                <w:rFonts w:ascii="Times New Roman" w:hAnsi="Times New Roman" w:cs="Times New Roman"/>
                <w:lang w:val="uz-Cyrl-UZ"/>
              </w:rPr>
              <w:t>4. Репрезентативность выборки и обеспечивающие ее методы отбора</w:t>
            </w:r>
          </w:p>
        </w:tc>
        <w:tc>
          <w:tcPr>
            <w:tcW w:w="612" w:type="pct"/>
          </w:tcPr>
          <w:p w14:paraId="04DD4A02" w14:textId="3E3F04D8" w:rsidR="00D61928" w:rsidRPr="0091460C" w:rsidRDefault="008C5CEC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it-IT" w:eastAsia="en-US"/>
              </w:rPr>
            </w:pPr>
            <w:r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693" w:type="pct"/>
          </w:tcPr>
          <w:p w14:paraId="386CD05F" w14:textId="11AEAB19" w:rsidR="00D61928" w:rsidRPr="0091460C" w:rsidRDefault="008C5CEC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it-IT" w:eastAsia="en-US"/>
              </w:rPr>
            </w:pPr>
            <w:r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848" w:type="pct"/>
          </w:tcPr>
          <w:p w14:paraId="41829558" w14:textId="36E6E702" w:rsidR="00D61928" w:rsidRPr="0091460C" w:rsidRDefault="008C5CEC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</w:tr>
      <w:tr w:rsidR="0091460C" w:rsidRPr="0091460C" w14:paraId="37F8CCAD" w14:textId="77777777" w:rsidTr="008C5CEC">
        <w:trPr>
          <w:trHeight w:val="58"/>
        </w:trPr>
        <w:tc>
          <w:tcPr>
            <w:tcW w:w="140" w:type="pct"/>
            <w:shd w:val="clear" w:color="auto" w:fill="auto"/>
          </w:tcPr>
          <w:p w14:paraId="7D919AD3" w14:textId="3C8A5715" w:rsidR="00D61928" w:rsidRPr="0091460C" w:rsidRDefault="006A25EC" w:rsidP="008C5CEC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1006" w:type="pct"/>
            <w:shd w:val="clear" w:color="auto" w:fill="auto"/>
          </w:tcPr>
          <w:p w14:paraId="08A68AFF" w14:textId="063961E1" w:rsidR="00D61928" w:rsidRPr="0091460C" w:rsidRDefault="006A25EC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  <w:shd w:val="clear" w:color="auto" w:fill="FFFFFF"/>
                <w:lang w:val="uz-Cyrl-UZ"/>
              </w:rPr>
            </w:pPr>
            <w:r w:rsidRPr="006A25EC">
              <w:rPr>
                <w:color w:val="000000"/>
                <w:sz w:val="22"/>
                <w:szCs w:val="22"/>
                <w:shd w:val="clear" w:color="auto" w:fill="FFFFFF"/>
              </w:rPr>
              <w:t>Ошибка выборки, способы определения необходимого объема выборки и распределение результатов выборки</w:t>
            </w:r>
            <w:r w:rsidRPr="006A25EC">
              <w:rPr>
                <w:rStyle w:val="fontstyle01"/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  <w:p w14:paraId="42016E69" w14:textId="77777777" w:rsidR="00D61928" w:rsidRPr="0091460C" w:rsidRDefault="00D61928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  <w:shd w:val="clear" w:color="auto" w:fill="FFFFFF"/>
                <w:lang w:val="uz-Cyrl-UZ"/>
              </w:rPr>
            </w:pPr>
          </w:p>
          <w:p w14:paraId="55ED8E02" w14:textId="6CBF690E" w:rsidR="00D61928" w:rsidRPr="0091460C" w:rsidRDefault="00D61928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  <w:lang w:val="uz-Cyrl-UZ"/>
              </w:rPr>
            </w:pPr>
          </w:p>
        </w:tc>
        <w:tc>
          <w:tcPr>
            <w:tcW w:w="1701" w:type="pct"/>
            <w:shd w:val="clear" w:color="auto" w:fill="auto"/>
            <w:vAlign w:val="center"/>
          </w:tcPr>
          <w:p w14:paraId="5691AD3E" w14:textId="560DE40B" w:rsidR="006A25EC" w:rsidRPr="006A25EC" w:rsidRDefault="006A25EC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6A25EC">
              <w:rPr>
                <w:rStyle w:val="fontstyle01"/>
                <w:rFonts w:ascii="Times New Roman" w:hAnsi="Times New Roman" w:cs="Times New Roman"/>
              </w:rPr>
              <w:t>1. Виды</w:t>
            </w:r>
            <w:r>
              <w:rPr>
                <w:rStyle w:val="fontstyle01"/>
                <w:rFonts w:ascii="Times New Roman" w:hAnsi="Times New Roman" w:cs="Times New Roman"/>
              </w:rPr>
              <w:t xml:space="preserve"> и ошибки выборочного наблюдения</w:t>
            </w:r>
          </w:p>
          <w:p w14:paraId="2DB012CB" w14:textId="77777777" w:rsidR="006A25EC" w:rsidRPr="006A25EC" w:rsidRDefault="006A25EC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6A25EC">
              <w:rPr>
                <w:rStyle w:val="fontstyle01"/>
                <w:rFonts w:ascii="Times New Roman" w:hAnsi="Times New Roman" w:cs="Times New Roman"/>
              </w:rPr>
              <w:t>2. Способы распределения результатов выборочного наблюдения в основную совокупность.</w:t>
            </w:r>
          </w:p>
          <w:p w14:paraId="56CDC578" w14:textId="77777777" w:rsidR="006A25EC" w:rsidRPr="006A25EC" w:rsidRDefault="006A25EC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6A25EC">
              <w:rPr>
                <w:rStyle w:val="fontstyle01"/>
                <w:rFonts w:ascii="Times New Roman" w:hAnsi="Times New Roman" w:cs="Times New Roman"/>
              </w:rPr>
              <w:t>3. Доверительный интервал для генеральной совокупности: статистика Стьюдента (t).</w:t>
            </w:r>
          </w:p>
          <w:p w14:paraId="156DB839" w14:textId="2F1D70A0" w:rsidR="00D61928" w:rsidRPr="0091460C" w:rsidRDefault="006A25EC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  <w:lang w:val="uz-Cyrl-UZ"/>
              </w:rPr>
            </w:pPr>
            <w:r w:rsidRPr="006A25EC">
              <w:rPr>
                <w:rStyle w:val="fontstyle01"/>
                <w:rFonts w:ascii="Times New Roman" w:hAnsi="Times New Roman" w:cs="Times New Roman"/>
              </w:rPr>
              <w:t>4. Определение необходимого количества выбранного набора.</w:t>
            </w:r>
          </w:p>
        </w:tc>
        <w:tc>
          <w:tcPr>
            <w:tcW w:w="612" w:type="pct"/>
          </w:tcPr>
          <w:p w14:paraId="2D411FDA" w14:textId="4D5890E2" w:rsidR="00D61928" w:rsidRPr="0091460C" w:rsidRDefault="008C5CEC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693" w:type="pct"/>
          </w:tcPr>
          <w:p w14:paraId="366FAA10" w14:textId="7A45D687" w:rsidR="00D61928" w:rsidRPr="0091460C" w:rsidRDefault="008C5CEC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848" w:type="pct"/>
          </w:tcPr>
          <w:p w14:paraId="74DC06AB" w14:textId="5CABD72F" w:rsidR="00D61928" w:rsidRPr="0091460C" w:rsidRDefault="008C5CEC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</w:tr>
      <w:tr w:rsidR="008C5CEC" w:rsidRPr="0091460C" w14:paraId="58F01E2A" w14:textId="77777777" w:rsidTr="008C5CEC">
        <w:trPr>
          <w:trHeight w:val="58"/>
        </w:trPr>
        <w:tc>
          <w:tcPr>
            <w:tcW w:w="140" w:type="pct"/>
            <w:shd w:val="clear" w:color="auto" w:fill="auto"/>
          </w:tcPr>
          <w:p w14:paraId="449886CA" w14:textId="2933E911" w:rsidR="008C5CEC" w:rsidRPr="006A25EC" w:rsidRDefault="008C5CEC" w:rsidP="008C5CEC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1460C">
              <w:rPr>
                <w:b/>
                <w:sz w:val="22"/>
                <w:szCs w:val="22"/>
                <w:lang w:val="it-IT"/>
              </w:rPr>
              <w:t>1</w:t>
            </w: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06" w:type="pct"/>
            <w:shd w:val="clear" w:color="auto" w:fill="auto"/>
          </w:tcPr>
          <w:p w14:paraId="2A77C522" w14:textId="5C296833" w:rsidR="008C5CEC" w:rsidRPr="0091460C" w:rsidRDefault="008C5CEC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bCs/>
                <w:sz w:val="22"/>
                <w:szCs w:val="22"/>
                <w:lang w:val="uz-Cyrl-UZ"/>
              </w:rPr>
            </w:pPr>
            <w:r w:rsidRPr="006A25EC">
              <w:rPr>
                <w:bCs/>
                <w:color w:val="000000"/>
                <w:sz w:val="22"/>
                <w:szCs w:val="22"/>
                <w:lang w:val="uz-Cyrl-UZ"/>
              </w:rPr>
              <w:t xml:space="preserve">Методы статистического исследования динамики </w:t>
            </w:r>
          </w:p>
        </w:tc>
        <w:tc>
          <w:tcPr>
            <w:tcW w:w="1701" w:type="pct"/>
            <w:shd w:val="clear" w:color="auto" w:fill="auto"/>
            <w:vAlign w:val="center"/>
          </w:tcPr>
          <w:p w14:paraId="61ABE77D" w14:textId="152DBC82" w:rsidR="008C5CEC" w:rsidRPr="006A25EC" w:rsidRDefault="008C5CEC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  <w:lang w:val="uz-Cyrl-UZ"/>
              </w:rPr>
            </w:pPr>
            <w:bookmarkStart w:id="3" w:name="_Hlk168471576"/>
            <w:r>
              <w:rPr>
                <w:rStyle w:val="fontstyle01"/>
                <w:rFonts w:ascii="Times New Roman" w:hAnsi="Times New Roman" w:cs="Times New Roman"/>
                <w:lang w:val="uz-Cyrl-UZ"/>
              </w:rPr>
              <w:t>1. Понятие о динамических рядах</w:t>
            </w:r>
            <w:r w:rsidRPr="006A25EC">
              <w:rPr>
                <w:rStyle w:val="fontstyle01"/>
                <w:rFonts w:ascii="Times New Roman" w:hAnsi="Times New Roman" w:cs="Times New Roman"/>
                <w:lang w:val="uz-Cyrl-UZ"/>
              </w:rPr>
              <w:t>.</w:t>
            </w:r>
          </w:p>
          <w:p w14:paraId="1ADC863F" w14:textId="77777777" w:rsidR="008C5CEC" w:rsidRPr="006A25EC" w:rsidRDefault="008C5CEC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  <w:lang w:val="uz-Cyrl-UZ"/>
              </w:rPr>
            </w:pPr>
            <w:r w:rsidRPr="006A25EC">
              <w:rPr>
                <w:rStyle w:val="fontstyle01"/>
                <w:rFonts w:ascii="Times New Roman" w:hAnsi="Times New Roman" w:cs="Times New Roman"/>
                <w:lang w:val="uz-Cyrl-UZ"/>
              </w:rPr>
              <w:t>2. Виды динамических рядов.</w:t>
            </w:r>
          </w:p>
          <w:p w14:paraId="1916DE94" w14:textId="0F57A9BD" w:rsidR="008C5CEC" w:rsidRPr="006A25EC" w:rsidRDefault="008C5CEC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  <w:lang w:val="uz-Cyrl-UZ"/>
              </w:rPr>
            </w:pPr>
            <w:r>
              <w:rPr>
                <w:rStyle w:val="fontstyle01"/>
                <w:rFonts w:ascii="Times New Roman" w:hAnsi="Times New Roman" w:cs="Times New Roman"/>
                <w:lang w:val="uz-Cyrl-UZ"/>
              </w:rPr>
              <w:t xml:space="preserve">3. Показатели </w:t>
            </w:r>
            <w:r w:rsidRPr="006A25EC">
              <w:rPr>
                <w:rStyle w:val="fontstyle01"/>
                <w:rFonts w:ascii="Times New Roman" w:hAnsi="Times New Roman" w:cs="Times New Roman"/>
                <w:lang w:val="uz-Cyrl-UZ"/>
              </w:rPr>
              <w:t>анализа рядов динамики.</w:t>
            </w:r>
          </w:p>
          <w:p w14:paraId="139494E2" w14:textId="1D659661" w:rsidR="008C5CEC" w:rsidRPr="0091460C" w:rsidRDefault="008C5CEC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sz w:val="22"/>
                <w:szCs w:val="22"/>
                <w:lang w:val="uz-Cyrl-UZ" w:eastAsia="en-US"/>
              </w:rPr>
            </w:pPr>
            <w:r w:rsidRPr="006A25EC">
              <w:rPr>
                <w:rStyle w:val="fontstyle01"/>
                <w:rFonts w:ascii="Times New Roman" w:hAnsi="Times New Roman" w:cs="Times New Roman"/>
                <w:lang w:val="uz-Cyrl-UZ"/>
              </w:rPr>
              <w:t>4. Методы расчета уровня средних в динамических рядах.</w:t>
            </w:r>
            <w:bookmarkEnd w:id="3"/>
          </w:p>
        </w:tc>
        <w:tc>
          <w:tcPr>
            <w:tcW w:w="612" w:type="pct"/>
          </w:tcPr>
          <w:p w14:paraId="46205221" w14:textId="2C8341FF" w:rsidR="008C5CEC" w:rsidRPr="0091460C" w:rsidRDefault="008C5CEC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693" w:type="pct"/>
          </w:tcPr>
          <w:p w14:paraId="60FBA663" w14:textId="671495A6" w:rsidR="008C5CEC" w:rsidRPr="0091460C" w:rsidRDefault="008C5CEC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848" w:type="pct"/>
          </w:tcPr>
          <w:p w14:paraId="312AFB1C" w14:textId="6204F8A4" w:rsidR="008C5CEC" w:rsidRPr="0091460C" w:rsidRDefault="008C5CEC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</w:tr>
      <w:tr w:rsidR="0091460C" w:rsidRPr="0091460C" w14:paraId="2844C31B" w14:textId="77777777" w:rsidTr="008C5CEC">
        <w:trPr>
          <w:trHeight w:val="58"/>
        </w:trPr>
        <w:tc>
          <w:tcPr>
            <w:tcW w:w="140" w:type="pct"/>
            <w:shd w:val="clear" w:color="auto" w:fill="auto"/>
          </w:tcPr>
          <w:p w14:paraId="347A4F7C" w14:textId="6B3686B8" w:rsidR="009D0D7F" w:rsidRPr="0091460C" w:rsidRDefault="009D0D7F" w:rsidP="008C5CEC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91460C">
              <w:rPr>
                <w:b/>
                <w:sz w:val="22"/>
                <w:szCs w:val="22"/>
              </w:rPr>
              <w:t>1</w:t>
            </w:r>
            <w:r w:rsidR="006A25EC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06" w:type="pct"/>
            <w:shd w:val="clear" w:color="auto" w:fill="auto"/>
          </w:tcPr>
          <w:p w14:paraId="53480C4E" w14:textId="41C63903" w:rsidR="009D0D7F" w:rsidRPr="0091460C" w:rsidRDefault="006A25EC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bCs/>
                <w:color w:val="000000"/>
                <w:sz w:val="22"/>
                <w:szCs w:val="22"/>
                <w:lang w:val="uz-Cyrl-UZ"/>
              </w:rPr>
            </w:pPr>
            <w:r w:rsidRPr="006A25EC">
              <w:rPr>
                <w:color w:val="000000"/>
                <w:sz w:val="22"/>
                <w:szCs w:val="22"/>
                <w:shd w:val="clear" w:color="auto" w:fill="FFFFFF"/>
              </w:rPr>
              <w:t>Статистические методы обработки динамических рядов</w:t>
            </w:r>
          </w:p>
        </w:tc>
        <w:tc>
          <w:tcPr>
            <w:tcW w:w="1701" w:type="pct"/>
            <w:shd w:val="clear" w:color="auto" w:fill="auto"/>
            <w:vAlign w:val="center"/>
          </w:tcPr>
          <w:p w14:paraId="654D702B" w14:textId="035C1DDF" w:rsidR="006A25EC" w:rsidRPr="006A25EC" w:rsidRDefault="006A25EC" w:rsidP="008C5CEC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6A25EC">
              <w:rPr>
                <w:color w:val="000000"/>
                <w:sz w:val="22"/>
                <w:szCs w:val="22"/>
                <w:shd w:val="clear" w:color="auto" w:fill="FFFFFF"/>
              </w:rPr>
              <w:t xml:space="preserve">1. Выявление и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оценка тенденции в динамике</w:t>
            </w:r>
            <w:r w:rsidRPr="006A25EC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14:paraId="66D51B87" w14:textId="77777777" w:rsidR="006A25EC" w:rsidRPr="006A25EC" w:rsidRDefault="006A25EC" w:rsidP="008C5CEC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6A25EC">
              <w:rPr>
                <w:color w:val="000000"/>
                <w:sz w:val="22"/>
                <w:szCs w:val="22"/>
                <w:shd w:val="clear" w:color="auto" w:fill="FFFFFF"/>
              </w:rPr>
              <w:t>2. Критерии определения наличия тренда в ряду динамики.</w:t>
            </w:r>
          </w:p>
          <w:p w14:paraId="188DF831" w14:textId="77777777" w:rsidR="006A25EC" w:rsidRPr="006A25EC" w:rsidRDefault="006A25EC" w:rsidP="008C5CEC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6A25EC">
              <w:rPr>
                <w:color w:val="000000"/>
                <w:sz w:val="22"/>
                <w:szCs w:val="22"/>
                <w:shd w:val="clear" w:color="auto" w:fill="FFFFFF"/>
              </w:rPr>
              <w:t>3. Расширение диапазона, скользящее среднее, методы аналитического тестирования.</w:t>
            </w:r>
          </w:p>
          <w:p w14:paraId="0E0CF863" w14:textId="197723BB" w:rsidR="009D0D7F" w:rsidRPr="0091460C" w:rsidRDefault="006A25EC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rStyle w:val="fontstyle01"/>
                <w:rFonts w:ascii="Times New Roman" w:hAnsi="Times New Roman" w:cs="Times New Roman"/>
                <w:lang w:val="uz-Cyrl-UZ"/>
              </w:rPr>
            </w:pPr>
            <w:r w:rsidRPr="006A25EC">
              <w:rPr>
                <w:color w:val="000000"/>
                <w:sz w:val="22"/>
                <w:szCs w:val="22"/>
                <w:shd w:val="clear" w:color="auto" w:fill="FFFFFF"/>
              </w:rPr>
              <w:t>4. Измерение сезонности в рядах динамики.</w:t>
            </w:r>
          </w:p>
        </w:tc>
        <w:tc>
          <w:tcPr>
            <w:tcW w:w="612" w:type="pct"/>
          </w:tcPr>
          <w:p w14:paraId="22A19E98" w14:textId="6AE9F8D2" w:rsidR="009D0D7F" w:rsidRPr="0091460C" w:rsidRDefault="009D0D7F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eastAsia="en-US"/>
              </w:rPr>
            </w:pPr>
            <w:r w:rsidRPr="0091460C">
              <w:rPr>
                <w:b/>
                <w:sz w:val="22"/>
                <w:szCs w:val="22"/>
                <w:lang w:val="uz-Cyrl-UZ" w:eastAsia="en-US"/>
              </w:rPr>
              <w:t xml:space="preserve"> 2</w:t>
            </w:r>
          </w:p>
        </w:tc>
        <w:tc>
          <w:tcPr>
            <w:tcW w:w="693" w:type="pct"/>
          </w:tcPr>
          <w:p w14:paraId="2D4E02A3" w14:textId="4E717279" w:rsidR="009D0D7F" w:rsidRPr="0091460C" w:rsidRDefault="009D0D7F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 w:rsidRPr="0091460C"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848" w:type="pct"/>
          </w:tcPr>
          <w:p w14:paraId="24C803C1" w14:textId="73082A81" w:rsidR="009D0D7F" w:rsidRPr="0091460C" w:rsidRDefault="009D0D7F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eastAsia="en-US"/>
              </w:rPr>
            </w:pPr>
            <w:r w:rsidRPr="0091460C">
              <w:rPr>
                <w:b/>
                <w:sz w:val="22"/>
                <w:szCs w:val="22"/>
                <w:lang w:eastAsia="en-US"/>
              </w:rPr>
              <w:t>6</w:t>
            </w:r>
          </w:p>
        </w:tc>
      </w:tr>
      <w:tr w:rsidR="008C5CEC" w:rsidRPr="0091460C" w14:paraId="739545D6" w14:textId="77777777" w:rsidTr="008C5CEC">
        <w:trPr>
          <w:trHeight w:val="58"/>
        </w:trPr>
        <w:tc>
          <w:tcPr>
            <w:tcW w:w="140" w:type="pct"/>
            <w:shd w:val="clear" w:color="auto" w:fill="auto"/>
          </w:tcPr>
          <w:p w14:paraId="0312C64A" w14:textId="1A62ADDA" w:rsidR="008C5CEC" w:rsidRPr="0091460C" w:rsidRDefault="008C5CEC" w:rsidP="008C5CEC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006" w:type="pct"/>
            <w:shd w:val="clear" w:color="auto" w:fill="auto"/>
          </w:tcPr>
          <w:p w14:paraId="024DB3F1" w14:textId="52D3919A" w:rsidR="008C5CEC" w:rsidRPr="006A25EC" w:rsidRDefault="008C5CEC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Экономические индексы</w:t>
            </w:r>
          </w:p>
        </w:tc>
        <w:tc>
          <w:tcPr>
            <w:tcW w:w="1701" w:type="pct"/>
            <w:shd w:val="clear" w:color="auto" w:fill="auto"/>
            <w:vAlign w:val="center"/>
          </w:tcPr>
          <w:p w14:paraId="5F4E45CB" w14:textId="6CAA4D0C" w:rsidR="008C5CEC" w:rsidRPr="008C5CEC" w:rsidRDefault="008C5CEC" w:rsidP="008C5CEC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>1. Понятие, сущность, зн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ачение экономических индексов</w:t>
            </w:r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14:paraId="58D86DA9" w14:textId="40159E1A" w:rsidR="008C5CEC" w:rsidRPr="008C5CEC" w:rsidRDefault="008C5CEC" w:rsidP="008C5CEC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>2. 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ндивидуальные и общие индексы</w:t>
            </w:r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14:paraId="01F3E256" w14:textId="77777777" w:rsidR="008C5CEC" w:rsidRPr="008C5CEC" w:rsidRDefault="008C5CEC" w:rsidP="008C5CEC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 xml:space="preserve">3. Индексы </w:t>
            </w:r>
            <w:proofErr w:type="spellStart"/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>Ласпейреса</w:t>
            </w:r>
            <w:proofErr w:type="spellEnd"/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 xml:space="preserve"> и </w:t>
            </w:r>
            <w:proofErr w:type="spellStart"/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>Пааше</w:t>
            </w:r>
            <w:proofErr w:type="spellEnd"/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14:paraId="79FCDAB9" w14:textId="043EACFA" w:rsidR="008C5CEC" w:rsidRPr="006A25EC" w:rsidRDefault="008C5CEC" w:rsidP="008C5CEC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>4. Среднеарифметические и средние гармонические показатели.</w:t>
            </w:r>
          </w:p>
        </w:tc>
        <w:tc>
          <w:tcPr>
            <w:tcW w:w="612" w:type="pct"/>
          </w:tcPr>
          <w:p w14:paraId="745FE88E" w14:textId="3074101E" w:rsidR="008C5CEC" w:rsidRPr="0091460C" w:rsidRDefault="008C5CEC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693" w:type="pct"/>
          </w:tcPr>
          <w:p w14:paraId="1E6983CD" w14:textId="6F9B0A3D" w:rsidR="008C5CEC" w:rsidRPr="0091460C" w:rsidRDefault="008C5CEC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848" w:type="pct"/>
          </w:tcPr>
          <w:p w14:paraId="50F21ED2" w14:textId="29E4C0F8" w:rsidR="008C5CEC" w:rsidRPr="0091460C" w:rsidRDefault="008C5CEC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</w:tr>
      <w:tr w:rsidR="008C5CEC" w:rsidRPr="0091460C" w14:paraId="4F7FF58D" w14:textId="77777777" w:rsidTr="008C5CEC">
        <w:trPr>
          <w:trHeight w:val="58"/>
        </w:trPr>
        <w:tc>
          <w:tcPr>
            <w:tcW w:w="140" w:type="pct"/>
            <w:shd w:val="clear" w:color="auto" w:fill="auto"/>
          </w:tcPr>
          <w:p w14:paraId="7FA82CB5" w14:textId="31FBACB9" w:rsidR="008C5CEC" w:rsidRDefault="008C5CEC" w:rsidP="008C5CEC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06" w:type="pct"/>
            <w:shd w:val="clear" w:color="auto" w:fill="auto"/>
          </w:tcPr>
          <w:p w14:paraId="71C82971" w14:textId="0D01634F" w:rsidR="008C5CEC" w:rsidRPr="006A25EC" w:rsidRDefault="008C5CEC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>Направления использ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ования экономических индексов</w:t>
            </w:r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 xml:space="preserve"> в статистической практике</w:t>
            </w:r>
          </w:p>
        </w:tc>
        <w:tc>
          <w:tcPr>
            <w:tcW w:w="1701" w:type="pct"/>
            <w:shd w:val="clear" w:color="auto" w:fill="auto"/>
            <w:vAlign w:val="center"/>
          </w:tcPr>
          <w:p w14:paraId="35D95C50" w14:textId="77777777" w:rsidR="008C5CEC" w:rsidRPr="008C5CEC" w:rsidRDefault="008C5CEC" w:rsidP="008C5CEC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>1. Региональные индексы и вопрос выбора весов в их составе.</w:t>
            </w:r>
          </w:p>
          <w:p w14:paraId="6EB73317" w14:textId="77777777" w:rsidR="008C5CEC" w:rsidRPr="008C5CEC" w:rsidRDefault="008C5CEC" w:rsidP="008C5CEC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>2. Индексы межрегиональных сопоставлений и проблемы их создания.</w:t>
            </w:r>
          </w:p>
          <w:p w14:paraId="052FE4E2" w14:textId="77777777" w:rsidR="008C5CEC" w:rsidRPr="008C5CEC" w:rsidRDefault="008C5CEC" w:rsidP="008C5CEC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>3. Анализ изменений ассортимента и их влияния индексным методом.</w:t>
            </w:r>
          </w:p>
          <w:p w14:paraId="26EAC079" w14:textId="196C5865" w:rsidR="008C5CEC" w:rsidRPr="006A25EC" w:rsidRDefault="008C5CEC" w:rsidP="008C5CEC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>4. Индексный анализ роли факторов, влияющих на абсолютный дополнительный прирост показателя выпуска.</w:t>
            </w:r>
          </w:p>
        </w:tc>
        <w:tc>
          <w:tcPr>
            <w:tcW w:w="612" w:type="pct"/>
          </w:tcPr>
          <w:p w14:paraId="16E6B581" w14:textId="47CBB8D8" w:rsidR="008C5CEC" w:rsidRPr="0091460C" w:rsidRDefault="008C5CEC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693" w:type="pct"/>
          </w:tcPr>
          <w:p w14:paraId="2BCDDDA5" w14:textId="6D7F0CA2" w:rsidR="008C5CEC" w:rsidRPr="0091460C" w:rsidRDefault="008C5CEC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848" w:type="pct"/>
          </w:tcPr>
          <w:p w14:paraId="13BCDD3C" w14:textId="3E149EB5" w:rsidR="008C5CEC" w:rsidRPr="0091460C" w:rsidRDefault="008C5CEC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</w:tr>
      <w:tr w:rsidR="008C5CEC" w:rsidRPr="0091460C" w14:paraId="1CEBB409" w14:textId="77777777" w:rsidTr="008C5CEC">
        <w:trPr>
          <w:trHeight w:val="58"/>
        </w:trPr>
        <w:tc>
          <w:tcPr>
            <w:tcW w:w="140" w:type="pct"/>
            <w:shd w:val="clear" w:color="auto" w:fill="auto"/>
          </w:tcPr>
          <w:p w14:paraId="3737CA15" w14:textId="0DFF7306" w:rsidR="008C5CEC" w:rsidRDefault="008C5CEC" w:rsidP="008C5CEC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006" w:type="pct"/>
            <w:shd w:val="clear" w:color="auto" w:fill="auto"/>
          </w:tcPr>
          <w:p w14:paraId="725060B7" w14:textId="54DD68B7" w:rsidR="008C5CEC" w:rsidRPr="006A25EC" w:rsidRDefault="008C5CEC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>Статистическое исследование взаимосвязей</w:t>
            </w:r>
          </w:p>
        </w:tc>
        <w:tc>
          <w:tcPr>
            <w:tcW w:w="1701" w:type="pct"/>
            <w:shd w:val="clear" w:color="auto" w:fill="auto"/>
            <w:vAlign w:val="center"/>
          </w:tcPr>
          <w:p w14:paraId="74600C33" w14:textId="77777777" w:rsidR="008C5CEC" w:rsidRPr="008C5CEC" w:rsidRDefault="008C5CEC" w:rsidP="008C5CEC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>1. Необходимость и методы статистического изучения связей между социально-экономическими явлениями и процессами.</w:t>
            </w:r>
          </w:p>
          <w:p w14:paraId="23C0EEAD" w14:textId="77777777" w:rsidR="008C5CEC" w:rsidRPr="008C5CEC" w:rsidRDefault="008C5CEC" w:rsidP="008C5CEC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>2. Понимание связей и их типов: функциональная и корреляционная связь.</w:t>
            </w:r>
          </w:p>
          <w:p w14:paraId="3B9116EC" w14:textId="77777777" w:rsidR="008C5CEC" w:rsidRPr="008C5CEC" w:rsidRDefault="008C5CEC" w:rsidP="008C5CEC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>3. Группировка, сравнение параллельных линий, представление в виде графиков, дисперсионные и корреляционно-регрессионные методы.</w:t>
            </w:r>
          </w:p>
          <w:p w14:paraId="109B4B90" w14:textId="48293ECA" w:rsidR="008C5CEC" w:rsidRPr="006A25EC" w:rsidRDefault="008C5CEC" w:rsidP="008C5CEC">
            <w:pPr>
              <w:autoSpaceDE w:val="0"/>
              <w:autoSpaceDN w:val="0"/>
              <w:adjustRightInd w:val="0"/>
              <w:ind w:right="57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 xml:space="preserve">4. Методы исследования плотности зависимости: </w:t>
            </w:r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 xml:space="preserve">коэффициенты корреляции </w:t>
            </w:r>
            <w:proofErr w:type="spellStart"/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>Фехнера</w:t>
            </w:r>
            <w:proofErr w:type="spellEnd"/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 xml:space="preserve"> и </w:t>
            </w:r>
            <w:proofErr w:type="spellStart"/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>Спирмена</w:t>
            </w:r>
            <w:proofErr w:type="spellEnd"/>
            <w:r w:rsidRPr="008C5CEC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612" w:type="pct"/>
          </w:tcPr>
          <w:p w14:paraId="30AE8930" w14:textId="7F2EDFC2" w:rsidR="008C5CEC" w:rsidRPr="0091460C" w:rsidRDefault="008C5CEC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>
              <w:rPr>
                <w:b/>
                <w:sz w:val="22"/>
                <w:szCs w:val="22"/>
                <w:lang w:val="uz-Cyrl-UZ" w:eastAsia="en-US"/>
              </w:rPr>
              <w:lastRenderedPageBreak/>
              <w:t>2</w:t>
            </w:r>
          </w:p>
        </w:tc>
        <w:tc>
          <w:tcPr>
            <w:tcW w:w="693" w:type="pct"/>
          </w:tcPr>
          <w:p w14:paraId="32D1C0EB" w14:textId="444B0E90" w:rsidR="008C5CEC" w:rsidRPr="0091460C" w:rsidRDefault="008C5CEC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>
              <w:rPr>
                <w:b/>
                <w:sz w:val="22"/>
                <w:szCs w:val="22"/>
                <w:lang w:val="uz-Cyrl-UZ" w:eastAsia="en-US"/>
              </w:rPr>
              <w:t>2</w:t>
            </w:r>
          </w:p>
        </w:tc>
        <w:tc>
          <w:tcPr>
            <w:tcW w:w="848" w:type="pct"/>
          </w:tcPr>
          <w:p w14:paraId="33E2BFFA" w14:textId="0E7A722C" w:rsidR="008C5CEC" w:rsidRPr="0091460C" w:rsidRDefault="008C5CEC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</w:tr>
      <w:tr w:rsidR="0091460C" w:rsidRPr="0091460C" w14:paraId="5F559A18" w14:textId="77777777" w:rsidTr="008C5CEC">
        <w:trPr>
          <w:trHeight w:val="208"/>
        </w:trPr>
        <w:tc>
          <w:tcPr>
            <w:tcW w:w="140" w:type="pct"/>
            <w:shd w:val="clear" w:color="auto" w:fill="auto"/>
          </w:tcPr>
          <w:p w14:paraId="347BCED7" w14:textId="77777777" w:rsidR="00D61928" w:rsidRPr="0091460C" w:rsidRDefault="00D61928" w:rsidP="008C5CEC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06" w:type="pct"/>
            <w:shd w:val="clear" w:color="auto" w:fill="auto"/>
          </w:tcPr>
          <w:p w14:paraId="0CBAD717" w14:textId="77777777" w:rsidR="00D61928" w:rsidRPr="0091460C" w:rsidRDefault="00D61928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bCs/>
                <w:sz w:val="22"/>
                <w:szCs w:val="22"/>
                <w:lang w:val="uz-Cyrl-UZ"/>
              </w:rPr>
            </w:pPr>
            <w:r w:rsidRPr="0091460C">
              <w:rPr>
                <w:b/>
                <w:sz w:val="22"/>
                <w:szCs w:val="22"/>
                <w:lang w:val="uz-Cyrl-UZ"/>
              </w:rPr>
              <w:t>Итого часов</w:t>
            </w:r>
          </w:p>
        </w:tc>
        <w:tc>
          <w:tcPr>
            <w:tcW w:w="1701" w:type="pct"/>
            <w:shd w:val="clear" w:color="auto" w:fill="auto"/>
            <w:vAlign w:val="center"/>
          </w:tcPr>
          <w:p w14:paraId="76DA3DAE" w14:textId="77777777" w:rsidR="00D61928" w:rsidRPr="0091460C" w:rsidRDefault="00D61928" w:rsidP="008C5CEC">
            <w:pPr>
              <w:autoSpaceDE w:val="0"/>
              <w:autoSpaceDN w:val="0"/>
              <w:adjustRightInd w:val="0"/>
              <w:ind w:left="57" w:right="57"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612" w:type="pct"/>
          </w:tcPr>
          <w:p w14:paraId="2D7D427C" w14:textId="77777777" w:rsidR="00D61928" w:rsidRPr="0091460C" w:rsidRDefault="00D61928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 w:rsidRPr="0091460C">
              <w:rPr>
                <w:b/>
                <w:sz w:val="22"/>
                <w:szCs w:val="22"/>
                <w:lang w:val="uz-Cyrl-UZ" w:eastAsia="en-US"/>
              </w:rPr>
              <w:t>30</w:t>
            </w:r>
          </w:p>
        </w:tc>
        <w:tc>
          <w:tcPr>
            <w:tcW w:w="693" w:type="pct"/>
          </w:tcPr>
          <w:p w14:paraId="396C55B4" w14:textId="77777777" w:rsidR="00D61928" w:rsidRPr="0091460C" w:rsidRDefault="00D61928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 w:rsidRPr="0091460C">
              <w:rPr>
                <w:b/>
                <w:sz w:val="22"/>
                <w:szCs w:val="22"/>
                <w:lang w:val="uz-Cyrl-UZ" w:eastAsia="en-US"/>
              </w:rPr>
              <w:t>30</w:t>
            </w:r>
          </w:p>
        </w:tc>
        <w:tc>
          <w:tcPr>
            <w:tcW w:w="848" w:type="pct"/>
          </w:tcPr>
          <w:p w14:paraId="0C20BF3F" w14:textId="77777777" w:rsidR="00D61928" w:rsidRPr="0091460C" w:rsidRDefault="00D61928" w:rsidP="008C5CEC">
            <w:pPr>
              <w:autoSpaceDE w:val="0"/>
              <w:autoSpaceDN w:val="0"/>
              <w:adjustRightInd w:val="0"/>
              <w:ind w:left="-113" w:right="-113"/>
              <w:jc w:val="center"/>
              <w:rPr>
                <w:b/>
                <w:sz w:val="22"/>
                <w:szCs w:val="22"/>
                <w:lang w:val="uz-Cyrl-UZ" w:eastAsia="en-US"/>
              </w:rPr>
            </w:pPr>
            <w:r w:rsidRPr="0091460C">
              <w:rPr>
                <w:b/>
                <w:sz w:val="22"/>
                <w:szCs w:val="22"/>
                <w:lang w:val="uz-Cyrl-UZ" w:eastAsia="en-US"/>
              </w:rPr>
              <w:t>90</w:t>
            </w:r>
          </w:p>
        </w:tc>
      </w:tr>
    </w:tbl>
    <w:p w14:paraId="75D21706" w14:textId="77777777" w:rsidR="00233189" w:rsidRDefault="00233189" w:rsidP="00736AB5">
      <w:pPr>
        <w:tabs>
          <w:tab w:val="left" w:pos="1701"/>
        </w:tabs>
        <w:ind w:right="-6" w:firstLine="709"/>
        <w:rPr>
          <w:b/>
          <w:bCs/>
          <w:noProof/>
          <w:sz w:val="27"/>
          <w:szCs w:val="27"/>
          <w:lang w:val="uz-Cyrl-UZ" w:eastAsia="en-US"/>
        </w:rPr>
      </w:pPr>
    </w:p>
    <w:p w14:paraId="108A8B09" w14:textId="328D67C1" w:rsidR="00736AB5" w:rsidRDefault="00736AB5" w:rsidP="00736AB5">
      <w:pPr>
        <w:tabs>
          <w:tab w:val="left" w:pos="1701"/>
        </w:tabs>
        <w:ind w:right="-6" w:firstLine="709"/>
        <w:rPr>
          <w:b/>
          <w:color w:val="000000"/>
          <w:sz w:val="26"/>
          <w:szCs w:val="26"/>
          <w:shd w:val="clear" w:color="auto" w:fill="FFFFFF"/>
        </w:rPr>
      </w:pPr>
      <w:r w:rsidRPr="00A62C4D">
        <w:rPr>
          <w:b/>
          <w:bCs/>
          <w:noProof/>
          <w:sz w:val="26"/>
          <w:szCs w:val="26"/>
          <w:lang w:val="uz-Cyrl-UZ" w:eastAsia="en-US"/>
        </w:rPr>
        <w:t>VI</w:t>
      </w:r>
      <w:r w:rsidRPr="00A62C4D">
        <w:rPr>
          <w:b/>
          <w:sz w:val="26"/>
          <w:szCs w:val="26"/>
          <w:lang w:val="uz-Cyrl-UZ"/>
        </w:rPr>
        <w:t xml:space="preserve">. </w:t>
      </w:r>
      <w:r w:rsidR="00DD50AD" w:rsidRPr="00A62C4D">
        <w:rPr>
          <w:b/>
          <w:color w:val="000000"/>
          <w:sz w:val="26"/>
          <w:szCs w:val="26"/>
          <w:shd w:val="clear" w:color="auto" w:fill="FFFFFF"/>
        </w:rPr>
        <w:t>Самостоятельное образование</w:t>
      </w:r>
    </w:p>
    <w:p w14:paraId="3DB192DA" w14:textId="77777777" w:rsidR="008C5CEC" w:rsidRPr="00A62C4D" w:rsidRDefault="008C5CEC" w:rsidP="00736AB5">
      <w:pPr>
        <w:tabs>
          <w:tab w:val="left" w:pos="1701"/>
        </w:tabs>
        <w:ind w:right="-6" w:firstLine="709"/>
        <w:rPr>
          <w:b/>
          <w:sz w:val="26"/>
          <w:szCs w:val="26"/>
          <w:lang w:val="uz-Cyrl-UZ"/>
        </w:rPr>
      </w:pPr>
    </w:p>
    <w:p w14:paraId="2E048959" w14:textId="77777777" w:rsidR="00DD50AD" w:rsidRPr="00A62C4D" w:rsidRDefault="00DD50AD" w:rsidP="00736AB5">
      <w:pPr>
        <w:tabs>
          <w:tab w:val="left" w:pos="284"/>
        </w:tabs>
        <w:spacing w:line="276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A62C4D">
        <w:rPr>
          <w:color w:val="000000"/>
          <w:sz w:val="26"/>
          <w:szCs w:val="26"/>
          <w:shd w:val="clear" w:color="auto" w:fill="FFFFFF"/>
        </w:rPr>
        <w:t xml:space="preserve">Рекомендуемые темы для самостоятельного изучения: </w:t>
      </w:r>
    </w:p>
    <w:p w14:paraId="7F15F432" w14:textId="77777777" w:rsidR="00DD50AD" w:rsidRPr="00A62C4D" w:rsidRDefault="00DD50AD" w:rsidP="00736AB5">
      <w:pPr>
        <w:tabs>
          <w:tab w:val="left" w:pos="284"/>
        </w:tabs>
        <w:spacing w:line="276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A62C4D">
        <w:rPr>
          <w:color w:val="000000"/>
          <w:sz w:val="26"/>
          <w:szCs w:val="26"/>
          <w:shd w:val="clear" w:color="auto" w:fill="FFFFFF"/>
        </w:rPr>
        <w:t xml:space="preserve">1. Государственная статистика Узбекистана и международная статистика. </w:t>
      </w:r>
    </w:p>
    <w:p w14:paraId="025427EC" w14:textId="77777777" w:rsidR="00DD50AD" w:rsidRPr="00A62C4D" w:rsidRDefault="00DD50AD" w:rsidP="00736AB5">
      <w:pPr>
        <w:tabs>
          <w:tab w:val="left" w:pos="284"/>
        </w:tabs>
        <w:spacing w:line="276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A62C4D">
        <w:rPr>
          <w:color w:val="000000"/>
          <w:sz w:val="26"/>
          <w:szCs w:val="26"/>
          <w:shd w:val="clear" w:color="auto" w:fill="FFFFFF"/>
        </w:rPr>
        <w:t xml:space="preserve">3. Международные стандартные показатели, используемые в статистическом анализе. </w:t>
      </w:r>
    </w:p>
    <w:p w14:paraId="718C32B1" w14:textId="1A0483D7" w:rsidR="00DD50AD" w:rsidRPr="00A62C4D" w:rsidRDefault="00DD50AD" w:rsidP="00736AB5">
      <w:pPr>
        <w:tabs>
          <w:tab w:val="left" w:pos="284"/>
        </w:tabs>
        <w:spacing w:line="276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A62C4D">
        <w:rPr>
          <w:color w:val="000000"/>
          <w:sz w:val="26"/>
          <w:szCs w:val="26"/>
          <w:shd w:val="clear" w:color="auto" w:fill="FFFFFF"/>
        </w:rPr>
        <w:t>4. Виды статистическ</w:t>
      </w:r>
      <w:r w:rsidR="008676C7" w:rsidRPr="00A62C4D">
        <w:rPr>
          <w:color w:val="000000"/>
          <w:sz w:val="26"/>
          <w:szCs w:val="26"/>
          <w:shd w:val="clear" w:color="auto" w:fill="FFFFFF"/>
        </w:rPr>
        <w:t>их</w:t>
      </w:r>
      <w:r w:rsidRPr="00A62C4D">
        <w:rPr>
          <w:color w:val="000000"/>
          <w:sz w:val="26"/>
          <w:szCs w:val="26"/>
          <w:shd w:val="clear" w:color="auto" w:fill="FFFFFF"/>
        </w:rPr>
        <w:t xml:space="preserve"> таблиц и правила </w:t>
      </w:r>
      <w:r w:rsidR="008676C7" w:rsidRPr="00A62C4D">
        <w:rPr>
          <w:color w:val="000000"/>
          <w:sz w:val="26"/>
          <w:szCs w:val="26"/>
          <w:shd w:val="clear" w:color="auto" w:fill="FFFFFF"/>
        </w:rPr>
        <w:t>их</w:t>
      </w:r>
      <w:r w:rsidRPr="00A62C4D">
        <w:rPr>
          <w:color w:val="000000"/>
          <w:sz w:val="26"/>
          <w:szCs w:val="26"/>
          <w:shd w:val="clear" w:color="auto" w:fill="FFFFFF"/>
        </w:rPr>
        <w:t xml:space="preserve"> </w:t>
      </w:r>
      <w:r w:rsidR="008676C7" w:rsidRPr="00A62C4D">
        <w:rPr>
          <w:color w:val="000000"/>
          <w:sz w:val="26"/>
          <w:szCs w:val="26"/>
          <w:shd w:val="clear" w:color="auto" w:fill="FFFFFF"/>
        </w:rPr>
        <w:t>построения</w:t>
      </w:r>
      <w:r w:rsidRPr="00A62C4D">
        <w:rPr>
          <w:color w:val="000000"/>
          <w:sz w:val="26"/>
          <w:szCs w:val="26"/>
          <w:shd w:val="clear" w:color="auto" w:fill="FFFFFF"/>
        </w:rPr>
        <w:t xml:space="preserve">. </w:t>
      </w:r>
    </w:p>
    <w:p w14:paraId="2A81A5B8" w14:textId="77777777" w:rsidR="00DD50AD" w:rsidRPr="00A62C4D" w:rsidRDefault="00DD50AD" w:rsidP="00736AB5">
      <w:pPr>
        <w:tabs>
          <w:tab w:val="left" w:pos="284"/>
        </w:tabs>
        <w:spacing w:line="276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A62C4D">
        <w:rPr>
          <w:color w:val="000000"/>
          <w:sz w:val="26"/>
          <w:szCs w:val="26"/>
          <w:shd w:val="clear" w:color="auto" w:fill="FFFFFF"/>
        </w:rPr>
        <w:t xml:space="preserve">5. Виды и основные элементы статистических графиков. </w:t>
      </w:r>
    </w:p>
    <w:p w14:paraId="4ABF4029" w14:textId="77777777" w:rsidR="00DD50AD" w:rsidRPr="00A62C4D" w:rsidRDefault="00DD50AD" w:rsidP="00736AB5">
      <w:pPr>
        <w:tabs>
          <w:tab w:val="left" w:pos="284"/>
        </w:tabs>
        <w:spacing w:line="276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A62C4D">
        <w:rPr>
          <w:color w:val="000000"/>
          <w:sz w:val="26"/>
          <w:szCs w:val="26"/>
          <w:shd w:val="clear" w:color="auto" w:fill="FFFFFF"/>
        </w:rPr>
        <w:t xml:space="preserve">6. Простая и сложная группировка. </w:t>
      </w:r>
    </w:p>
    <w:p w14:paraId="260D4734" w14:textId="77777777" w:rsidR="00DD50AD" w:rsidRPr="00A62C4D" w:rsidRDefault="00DD50AD" w:rsidP="00736AB5">
      <w:pPr>
        <w:tabs>
          <w:tab w:val="left" w:pos="284"/>
        </w:tabs>
        <w:spacing w:line="276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A62C4D">
        <w:rPr>
          <w:color w:val="000000"/>
          <w:sz w:val="26"/>
          <w:szCs w:val="26"/>
          <w:shd w:val="clear" w:color="auto" w:fill="FFFFFF"/>
        </w:rPr>
        <w:t xml:space="preserve">7. Вторичная группировка. </w:t>
      </w:r>
    </w:p>
    <w:p w14:paraId="6671555A" w14:textId="3A429BD5" w:rsidR="00DD50AD" w:rsidRPr="00A62C4D" w:rsidRDefault="00DD50AD" w:rsidP="00736AB5">
      <w:pPr>
        <w:tabs>
          <w:tab w:val="left" w:pos="284"/>
        </w:tabs>
        <w:spacing w:line="276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A62C4D">
        <w:rPr>
          <w:color w:val="000000"/>
          <w:sz w:val="26"/>
          <w:szCs w:val="26"/>
          <w:shd w:val="clear" w:color="auto" w:fill="FFFFFF"/>
        </w:rPr>
        <w:t>8. Кривые распределения</w:t>
      </w:r>
      <w:r w:rsidR="008676C7" w:rsidRPr="00A62C4D">
        <w:rPr>
          <w:color w:val="000000"/>
          <w:sz w:val="26"/>
          <w:szCs w:val="26"/>
          <w:shd w:val="clear" w:color="auto" w:fill="FFFFFF"/>
        </w:rPr>
        <w:t>.</w:t>
      </w:r>
      <w:r w:rsidRPr="00A62C4D">
        <w:rPr>
          <w:color w:val="000000"/>
          <w:sz w:val="26"/>
          <w:szCs w:val="26"/>
          <w:shd w:val="clear" w:color="auto" w:fill="FFFFFF"/>
        </w:rPr>
        <w:t xml:space="preserve"> </w:t>
      </w:r>
    </w:p>
    <w:p w14:paraId="24E45821" w14:textId="50B528D0" w:rsidR="00DD50AD" w:rsidRPr="00A62C4D" w:rsidRDefault="00DD50AD" w:rsidP="00736AB5">
      <w:pPr>
        <w:tabs>
          <w:tab w:val="left" w:pos="284"/>
        </w:tabs>
        <w:spacing w:line="276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A62C4D">
        <w:rPr>
          <w:color w:val="000000"/>
          <w:sz w:val="26"/>
          <w:szCs w:val="26"/>
          <w:shd w:val="clear" w:color="auto" w:fill="FFFFFF"/>
        </w:rPr>
        <w:t xml:space="preserve">9. Содержание и особенности статистического </w:t>
      </w:r>
      <w:r w:rsidR="008676C7" w:rsidRPr="00A62C4D">
        <w:rPr>
          <w:color w:val="000000"/>
          <w:sz w:val="26"/>
          <w:szCs w:val="26"/>
          <w:shd w:val="clear" w:color="auto" w:fill="FFFFFF"/>
        </w:rPr>
        <w:t>наблюдения</w:t>
      </w:r>
      <w:r w:rsidRPr="00A62C4D">
        <w:rPr>
          <w:color w:val="000000"/>
          <w:sz w:val="26"/>
          <w:szCs w:val="26"/>
          <w:shd w:val="clear" w:color="auto" w:fill="FFFFFF"/>
        </w:rPr>
        <w:t xml:space="preserve">. </w:t>
      </w:r>
    </w:p>
    <w:p w14:paraId="6715BC2F" w14:textId="77777777" w:rsidR="00DD50AD" w:rsidRPr="00A62C4D" w:rsidRDefault="00DD50AD" w:rsidP="00736AB5">
      <w:pPr>
        <w:tabs>
          <w:tab w:val="left" w:pos="284"/>
        </w:tabs>
        <w:spacing w:line="276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A62C4D">
        <w:rPr>
          <w:color w:val="000000"/>
          <w:sz w:val="26"/>
          <w:szCs w:val="26"/>
          <w:shd w:val="clear" w:color="auto" w:fill="FFFFFF"/>
        </w:rPr>
        <w:t xml:space="preserve">10. Структурные средние показатели </w:t>
      </w:r>
    </w:p>
    <w:p w14:paraId="47E13AE1" w14:textId="6297FE52" w:rsidR="00DD50AD" w:rsidRPr="00A62C4D" w:rsidRDefault="00DD50AD" w:rsidP="00736AB5">
      <w:pPr>
        <w:tabs>
          <w:tab w:val="left" w:pos="284"/>
        </w:tabs>
        <w:spacing w:line="276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A62C4D">
        <w:rPr>
          <w:color w:val="000000"/>
          <w:sz w:val="26"/>
          <w:szCs w:val="26"/>
          <w:shd w:val="clear" w:color="auto" w:fill="FFFFFF"/>
        </w:rPr>
        <w:t>11. Альтернативная дисперсия</w:t>
      </w:r>
      <w:r w:rsidR="008676C7" w:rsidRPr="00A62C4D">
        <w:rPr>
          <w:color w:val="000000"/>
          <w:sz w:val="26"/>
          <w:szCs w:val="26"/>
          <w:shd w:val="clear" w:color="auto" w:fill="FFFFFF"/>
        </w:rPr>
        <w:t>.</w:t>
      </w:r>
      <w:r w:rsidRPr="00A62C4D">
        <w:rPr>
          <w:color w:val="000000"/>
          <w:sz w:val="26"/>
          <w:szCs w:val="26"/>
          <w:shd w:val="clear" w:color="auto" w:fill="FFFFFF"/>
        </w:rPr>
        <w:t xml:space="preserve"> </w:t>
      </w:r>
    </w:p>
    <w:p w14:paraId="269CA17B" w14:textId="77777777" w:rsidR="00DD50AD" w:rsidRPr="00A62C4D" w:rsidRDefault="00DD50AD" w:rsidP="00736AB5">
      <w:pPr>
        <w:tabs>
          <w:tab w:val="left" w:pos="284"/>
        </w:tabs>
        <w:spacing w:line="276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A62C4D">
        <w:rPr>
          <w:color w:val="000000"/>
          <w:sz w:val="26"/>
          <w:szCs w:val="26"/>
          <w:shd w:val="clear" w:color="auto" w:fill="FFFFFF"/>
        </w:rPr>
        <w:t xml:space="preserve">12. Основы статистической проверки гипотез </w:t>
      </w:r>
    </w:p>
    <w:p w14:paraId="61EBBA0F" w14:textId="77777777" w:rsidR="00DD50AD" w:rsidRPr="00A62C4D" w:rsidRDefault="00DD50AD" w:rsidP="00736AB5">
      <w:pPr>
        <w:tabs>
          <w:tab w:val="left" w:pos="284"/>
        </w:tabs>
        <w:spacing w:line="276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A62C4D">
        <w:rPr>
          <w:color w:val="000000"/>
          <w:sz w:val="26"/>
          <w:szCs w:val="26"/>
          <w:shd w:val="clear" w:color="auto" w:fill="FFFFFF"/>
        </w:rPr>
        <w:t xml:space="preserve">13. Дисперсионный анализ </w:t>
      </w:r>
    </w:p>
    <w:p w14:paraId="2B4DAB24" w14:textId="7C4EBB19" w:rsidR="00DD50AD" w:rsidRPr="00A62C4D" w:rsidRDefault="00DD50AD" w:rsidP="00736AB5">
      <w:pPr>
        <w:tabs>
          <w:tab w:val="left" w:pos="284"/>
        </w:tabs>
        <w:spacing w:line="276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A62C4D">
        <w:rPr>
          <w:color w:val="000000"/>
          <w:sz w:val="26"/>
          <w:szCs w:val="26"/>
          <w:shd w:val="clear" w:color="auto" w:fill="FFFFFF"/>
        </w:rPr>
        <w:t xml:space="preserve">14. Коэффициент </w:t>
      </w:r>
      <w:r w:rsidR="008676C7" w:rsidRPr="00A62C4D">
        <w:rPr>
          <w:color w:val="000000"/>
          <w:sz w:val="26"/>
          <w:szCs w:val="26"/>
          <w:shd w:val="clear" w:color="auto" w:fill="FFFFFF"/>
        </w:rPr>
        <w:t>множественной</w:t>
      </w:r>
      <w:r w:rsidRPr="00A62C4D">
        <w:rPr>
          <w:color w:val="000000"/>
          <w:sz w:val="26"/>
          <w:szCs w:val="26"/>
          <w:shd w:val="clear" w:color="auto" w:fill="FFFFFF"/>
        </w:rPr>
        <w:t xml:space="preserve"> корреляции </w:t>
      </w:r>
    </w:p>
    <w:p w14:paraId="5DAB47D0" w14:textId="77777777" w:rsidR="00DD50AD" w:rsidRPr="00A62C4D" w:rsidRDefault="00DD50AD" w:rsidP="00736AB5">
      <w:pPr>
        <w:tabs>
          <w:tab w:val="left" w:pos="284"/>
        </w:tabs>
        <w:spacing w:line="276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A62C4D">
        <w:rPr>
          <w:color w:val="000000"/>
          <w:sz w:val="26"/>
          <w:szCs w:val="26"/>
          <w:shd w:val="clear" w:color="auto" w:fill="FFFFFF"/>
        </w:rPr>
        <w:t xml:space="preserve">15. Использование корреляционно-регрессионных моделей в экономическом анализе и прогнозировании. </w:t>
      </w:r>
    </w:p>
    <w:p w14:paraId="3FD24385" w14:textId="7DD2C062" w:rsidR="00577BCE" w:rsidRPr="00A62C4D" w:rsidRDefault="00577BCE" w:rsidP="00577BCE">
      <w:pPr>
        <w:tabs>
          <w:tab w:val="left" w:pos="284"/>
        </w:tabs>
        <w:spacing w:line="276" w:lineRule="auto"/>
        <w:ind w:firstLine="567"/>
        <w:jc w:val="both"/>
        <w:rPr>
          <w:bCs/>
          <w:sz w:val="26"/>
          <w:szCs w:val="26"/>
          <w:lang w:val="it-IT"/>
        </w:rPr>
      </w:pPr>
      <w:r w:rsidRPr="00A62C4D">
        <w:rPr>
          <w:bCs/>
          <w:sz w:val="26"/>
          <w:szCs w:val="26"/>
          <w:lang w:val="it-IT"/>
        </w:rPr>
        <w:t xml:space="preserve">Студентам рекомендуется написать проектную работу, сочинение, </w:t>
      </w:r>
      <w:r w:rsidR="00934E00">
        <w:rPr>
          <w:bCs/>
          <w:sz w:val="26"/>
          <w:szCs w:val="26"/>
        </w:rPr>
        <w:t>эссе</w:t>
      </w:r>
      <w:r w:rsidRPr="00A62C4D">
        <w:rPr>
          <w:bCs/>
          <w:sz w:val="26"/>
          <w:szCs w:val="26"/>
          <w:lang w:val="it-IT"/>
        </w:rPr>
        <w:t xml:space="preserve"> или научную статью по самостоятельно осваиваемым темам, подготовить рефераты </w:t>
      </w:r>
      <w:r w:rsidR="00934E00">
        <w:rPr>
          <w:bCs/>
          <w:sz w:val="26"/>
          <w:szCs w:val="26"/>
        </w:rPr>
        <w:t xml:space="preserve">или презентации </w:t>
      </w:r>
      <w:r w:rsidRPr="00A62C4D">
        <w:rPr>
          <w:bCs/>
          <w:sz w:val="26"/>
          <w:szCs w:val="26"/>
          <w:lang w:val="it-IT"/>
        </w:rPr>
        <w:t>и представить их</w:t>
      </w:r>
      <w:r w:rsidR="00934E00">
        <w:rPr>
          <w:bCs/>
          <w:sz w:val="26"/>
          <w:szCs w:val="26"/>
        </w:rPr>
        <w:t xml:space="preserve"> к защите</w:t>
      </w:r>
      <w:r w:rsidRPr="00A62C4D">
        <w:rPr>
          <w:bCs/>
          <w:sz w:val="26"/>
          <w:szCs w:val="26"/>
          <w:lang w:val="it-IT"/>
        </w:rPr>
        <w:t>.</w:t>
      </w:r>
    </w:p>
    <w:p w14:paraId="6F41D03C" w14:textId="4C044CF4" w:rsidR="008C5CEC" w:rsidRDefault="008C5CEC" w:rsidP="00736AB5">
      <w:pPr>
        <w:tabs>
          <w:tab w:val="left" w:pos="284"/>
        </w:tabs>
        <w:spacing w:line="276" w:lineRule="auto"/>
        <w:jc w:val="both"/>
        <w:rPr>
          <w:b/>
          <w:color w:val="FF0000"/>
          <w:sz w:val="26"/>
          <w:szCs w:val="26"/>
          <w:lang w:val="it-IT"/>
        </w:rPr>
      </w:pPr>
    </w:p>
    <w:p w14:paraId="4ADE7A84" w14:textId="5C08FE9C" w:rsidR="00BD2EEE" w:rsidRDefault="00BD2EEE">
      <w:pPr>
        <w:spacing w:after="160" w:line="259" w:lineRule="auto"/>
        <w:rPr>
          <w:b/>
          <w:color w:val="FF0000"/>
          <w:sz w:val="26"/>
          <w:szCs w:val="26"/>
          <w:lang w:val="it-IT"/>
        </w:rPr>
      </w:pPr>
      <w:r>
        <w:rPr>
          <w:b/>
          <w:color w:val="FF0000"/>
          <w:sz w:val="26"/>
          <w:szCs w:val="26"/>
          <w:lang w:val="it-IT"/>
        </w:rPr>
        <w:br w:type="page"/>
      </w:r>
    </w:p>
    <w:p w14:paraId="601C9BEF" w14:textId="77777777" w:rsidR="008C5CEC" w:rsidRPr="00A62C4D" w:rsidRDefault="008C5CEC" w:rsidP="00736AB5">
      <w:pPr>
        <w:tabs>
          <w:tab w:val="left" w:pos="284"/>
        </w:tabs>
        <w:spacing w:line="276" w:lineRule="auto"/>
        <w:jc w:val="both"/>
        <w:rPr>
          <w:b/>
          <w:color w:val="FF0000"/>
          <w:sz w:val="26"/>
          <w:szCs w:val="26"/>
          <w:lang w:val="it-IT"/>
        </w:rPr>
      </w:pPr>
    </w:p>
    <w:p w14:paraId="6EBD274B" w14:textId="1EE77B3B" w:rsidR="00736AB5" w:rsidRPr="00A62C4D" w:rsidRDefault="00736AB5" w:rsidP="00736AB5">
      <w:pPr>
        <w:tabs>
          <w:tab w:val="left" w:pos="284"/>
        </w:tabs>
        <w:spacing w:line="276" w:lineRule="auto"/>
        <w:jc w:val="both"/>
        <w:rPr>
          <w:b/>
          <w:bCs/>
          <w:sz w:val="26"/>
          <w:szCs w:val="26"/>
          <w:lang w:val="uz-Cyrl-UZ"/>
        </w:rPr>
      </w:pPr>
      <w:r w:rsidRPr="00A62C4D">
        <w:rPr>
          <w:b/>
          <w:sz w:val="26"/>
          <w:szCs w:val="26"/>
          <w:lang w:val="it-IT"/>
        </w:rPr>
        <w:t>VII</w:t>
      </w:r>
      <w:r w:rsidR="008C5CEC">
        <w:rPr>
          <w:b/>
          <w:sz w:val="26"/>
          <w:szCs w:val="26"/>
          <w:lang w:val="uz-Cyrl-UZ"/>
        </w:rPr>
        <w:t>.</w:t>
      </w:r>
      <w:r w:rsidR="00DD50AD" w:rsidRPr="00A62C4D">
        <w:rPr>
          <w:b/>
          <w:sz w:val="26"/>
          <w:szCs w:val="26"/>
          <w:lang w:val="uz-Cyrl-UZ"/>
        </w:rPr>
        <w:t xml:space="preserve"> ЛИТЕРАТУРА</w:t>
      </w:r>
    </w:p>
    <w:p w14:paraId="699959E9" w14:textId="77777777" w:rsidR="00DD50AD" w:rsidRPr="00A62C4D" w:rsidRDefault="002846AF" w:rsidP="002846AF">
      <w:pPr>
        <w:tabs>
          <w:tab w:val="left" w:pos="-720"/>
          <w:tab w:val="left" w:pos="536"/>
          <w:tab w:val="left" w:pos="840"/>
        </w:tabs>
        <w:suppressAutoHyphens/>
        <w:rPr>
          <w:b/>
          <w:sz w:val="26"/>
          <w:szCs w:val="26"/>
          <w:lang w:val="uz-Cyrl-UZ"/>
        </w:rPr>
      </w:pPr>
      <w:r w:rsidRPr="00A62C4D">
        <w:rPr>
          <w:b/>
          <w:sz w:val="26"/>
          <w:szCs w:val="26"/>
          <w:lang w:val="uz-Cyrl-UZ"/>
        </w:rPr>
        <w:t xml:space="preserve">          </w:t>
      </w:r>
      <w:r w:rsidR="00DD50AD" w:rsidRPr="00A62C4D">
        <w:rPr>
          <w:b/>
          <w:sz w:val="26"/>
          <w:szCs w:val="26"/>
          <w:lang w:val="uz-Cyrl-UZ"/>
        </w:rPr>
        <w:t>Основная литература</w:t>
      </w:r>
    </w:p>
    <w:p w14:paraId="3B1B2E9D" w14:textId="02725B75" w:rsidR="00DD50AD" w:rsidRPr="00915F77" w:rsidRDefault="00DD50AD" w:rsidP="00E47F63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18"/>
          <w:szCs w:val="18"/>
          <w:lang w:eastAsia="en-US"/>
        </w:rPr>
      </w:pPr>
      <w:r w:rsidRPr="00915F77">
        <w:rPr>
          <w:sz w:val="26"/>
          <w:szCs w:val="26"/>
          <w:shd w:val="clear" w:color="auto" w:fill="FFFFFF"/>
        </w:rPr>
        <w:t xml:space="preserve">1. </w:t>
      </w:r>
      <w:r w:rsidR="00E47F63" w:rsidRPr="00915F77">
        <w:rPr>
          <w:rFonts w:eastAsiaTheme="minorHAnsi"/>
          <w:sz w:val="26"/>
          <w:szCs w:val="26"/>
          <w:lang w:eastAsia="en-US"/>
        </w:rPr>
        <w:t xml:space="preserve">Теория статистики: Учебник. / Е.А. Абдуллаев, У.У. Азизов, З.Х. </w:t>
      </w:r>
      <w:proofErr w:type="spellStart"/>
      <w:r w:rsidR="00E47F63" w:rsidRPr="00915F77">
        <w:rPr>
          <w:rFonts w:eastAsiaTheme="minorHAnsi"/>
          <w:sz w:val="26"/>
          <w:szCs w:val="26"/>
          <w:lang w:eastAsia="en-US"/>
        </w:rPr>
        <w:t>Тошматов</w:t>
      </w:r>
      <w:proofErr w:type="spellEnd"/>
      <w:r w:rsidR="00E47F63" w:rsidRPr="00915F77">
        <w:rPr>
          <w:rFonts w:eastAsiaTheme="minorHAnsi"/>
          <w:sz w:val="26"/>
          <w:szCs w:val="26"/>
          <w:lang w:eastAsia="en-US"/>
        </w:rPr>
        <w:t xml:space="preserve">, М.М. </w:t>
      </w:r>
      <w:proofErr w:type="spellStart"/>
      <w:r w:rsidR="00E47F63" w:rsidRPr="00915F77">
        <w:rPr>
          <w:rFonts w:eastAsiaTheme="minorHAnsi"/>
          <w:sz w:val="26"/>
          <w:szCs w:val="26"/>
          <w:lang w:eastAsia="en-US"/>
        </w:rPr>
        <w:t>Икрамов</w:t>
      </w:r>
      <w:proofErr w:type="spellEnd"/>
      <w:r w:rsidR="00E47F63" w:rsidRPr="00915F77">
        <w:rPr>
          <w:rFonts w:eastAsiaTheme="minorHAnsi"/>
          <w:sz w:val="26"/>
          <w:szCs w:val="26"/>
          <w:lang w:eastAsia="en-US"/>
        </w:rPr>
        <w:t>; - Т 2021. - 456 с.</w:t>
      </w:r>
      <w:r w:rsidR="00E47F63" w:rsidRPr="00915F77">
        <w:rPr>
          <w:sz w:val="26"/>
          <w:szCs w:val="26"/>
          <w:shd w:val="clear" w:color="auto" w:fill="FFFFFF"/>
        </w:rPr>
        <w:t xml:space="preserve"> </w:t>
      </w:r>
      <w:r w:rsidRPr="00915F77">
        <w:rPr>
          <w:sz w:val="26"/>
          <w:szCs w:val="26"/>
          <w:shd w:val="clear" w:color="auto" w:fill="FFFFFF"/>
        </w:rPr>
        <w:t xml:space="preserve">(Эта книга доступна в формате PDF в университетской ARM) </w:t>
      </w:r>
    </w:p>
    <w:p w14:paraId="5E50CA11" w14:textId="2C3A7F88" w:rsidR="00915F77" w:rsidRDefault="00915F77" w:rsidP="00915F77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</w:p>
    <w:p w14:paraId="46973E5C" w14:textId="77777777" w:rsidR="008C5CEC" w:rsidRPr="00915F77" w:rsidRDefault="008C5CEC" w:rsidP="00915F77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</w:p>
    <w:p w14:paraId="2900C067" w14:textId="0030EEEA" w:rsidR="00736AB5" w:rsidRPr="00A62C4D" w:rsidRDefault="002846AF" w:rsidP="002846AF">
      <w:pPr>
        <w:tabs>
          <w:tab w:val="left" w:pos="142"/>
          <w:tab w:val="left" w:pos="568"/>
          <w:tab w:val="left" w:pos="840"/>
          <w:tab w:val="left" w:pos="1134"/>
        </w:tabs>
        <w:ind w:firstLine="556"/>
        <w:rPr>
          <w:rFonts w:eastAsia="Calibri"/>
          <w:b/>
          <w:sz w:val="26"/>
          <w:szCs w:val="26"/>
          <w:lang w:val="uz-Cyrl-UZ"/>
        </w:rPr>
      </w:pPr>
      <w:r w:rsidRPr="00A62C4D">
        <w:rPr>
          <w:rFonts w:eastAsia="Calibri"/>
          <w:b/>
          <w:sz w:val="26"/>
          <w:szCs w:val="26"/>
          <w:lang w:val="uz-Cyrl-UZ"/>
        </w:rPr>
        <w:t>Дополнительная литература</w:t>
      </w:r>
    </w:p>
    <w:p w14:paraId="403C0684" w14:textId="57240D71" w:rsidR="00F33D32" w:rsidRPr="00915F77" w:rsidRDefault="00F33D32" w:rsidP="00F33D32">
      <w:pPr>
        <w:autoSpaceDE w:val="0"/>
        <w:autoSpaceDN w:val="0"/>
        <w:adjustRightInd w:val="0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1</w:t>
      </w:r>
      <w:r w:rsidRPr="00915F77">
        <w:rPr>
          <w:sz w:val="26"/>
          <w:szCs w:val="26"/>
          <w:shd w:val="clear" w:color="auto" w:fill="FFFFFF"/>
        </w:rPr>
        <w:t xml:space="preserve">. </w:t>
      </w:r>
      <w:r w:rsidRPr="00915F77">
        <w:rPr>
          <w:rFonts w:eastAsiaTheme="minorHAnsi"/>
          <w:sz w:val="26"/>
          <w:szCs w:val="26"/>
          <w:lang w:eastAsia="en-US"/>
        </w:rPr>
        <w:t>Социально-</w:t>
      </w:r>
      <w:proofErr w:type="spellStart"/>
      <w:r w:rsidRPr="00915F77">
        <w:rPr>
          <w:rFonts w:eastAsiaTheme="minorHAnsi"/>
          <w:sz w:val="26"/>
          <w:szCs w:val="26"/>
          <w:lang w:eastAsia="en-US"/>
        </w:rPr>
        <w:t>экономиеская</w:t>
      </w:r>
      <w:proofErr w:type="spellEnd"/>
      <w:r w:rsidRPr="00915F77">
        <w:rPr>
          <w:rFonts w:eastAsiaTheme="minorHAnsi"/>
          <w:sz w:val="26"/>
          <w:szCs w:val="26"/>
          <w:lang w:eastAsia="en-US"/>
        </w:rPr>
        <w:t xml:space="preserve"> статистика: Учебник / Ё.А. Абдуллаев, У.У. Азизов, З.Х. </w:t>
      </w:r>
      <w:proofErr w:type="spellStart"/>
      <w:r w:rsidRPr="00915F77">
        <w:rPr>
          <w:rFonts w:eastAsiaTheme="minorHAnsi"/>
          <w:sz w:val="26"/>
          <w:szCs w:val="26"/>
          <w:lang w:eastAsia="en-US"/>
        </w:rPr>
        <w:t>Тошматов</w:t>
      </w:r>
      <w:proofErr w:type="spellEnd"/>
      <w:r w:rsidRPr="00915F77">
        <w:rPr>
          <w:rFonts w:eastAsiaTheme="minorHAnsi"/>
          <w:sz w:val="26"/>
          <w:szCs w:val="26"/>
          <w:lang w:eastAsia="en-US"/>
        </w:rPr>
        <w:t xml:space="preserve">, М.М. </w:t>
      </w:r>
      <w:proofErr w:type="spellStart"/>
      <w:r w:rsidRPr="00915F77">
        <w:rPr>
          <w:rFonts w:eastAsiaTheme="minorHAnsi"/>
          <w:sz w:val="26"/>
          <w:szCs w:val="26"/>
          <w:lang w:eastAsia="en-US"/>
        </w:rPr>
        <w:t>Икрамов</w:t>
      </w:r>
      <w:proofErr w:type="spellEnd"/>
      <w:r w:rsidRPr="00915F77">
        <w:rPr>
          <w:rFonts w:eastAsiaTheme="minorHAnsi"/>
          <w:sz w:val="26"/>
          <w:szCs w:val="26"/>
          <w:lang w:eastAsia="en-US"/>
        </w:rPr>
        <w:t xml:space="preserve">; - Т. </w:t>
      </w:r>
      <w:proofErr w:type="gramStart"/>
      <w:r w:rsidRPr="00915F77">
        <w:rPr>
          <w:rFonts w:eastAsiaTheme="minorHAnsi"/>
          <w:sz w:val="26"/>
          <w:szCs w:val="26"/>
          <w:lang w:eastAsia="en-US"/>
        </w:rPr>
        <w:t>2021.-</w:t>
      </w:r>
      <w:proofErr w:type="gramEnd"/>
      <w:r w:rsidRPr="00915F77">
        <w:rPr>
          <w:rFonts w:eastAsiaTheme="minorHAnsi"/>
          <w:sz w:val="26"/>
          <w:szCs w:val="26"/>
          <w:lang w:eastAsia="en-US"/>
        </w:rPr>
        <w:t>484 с.</w:t>
      </w:r>
      <w:r w:rsidRPr="00915F77">
        <w:rPr>
          <w:sz w:val="26"/>
          <w:szCs w:val="26"/>
          <w:shd w:val="clear" w:color="auto" w:fill="FFFFFF"/>
        </w:rPr>
        <w:t xml:space="preserve"> (Эта книга доступна в формате PDF в университетской ARM)</w:t>
      </w:r>
    </w:p>
    <w:p w14:paraId="59D2D15D" w14:textId="1F6F18C8" w:rsidR="00F33D32" w:rsidRPr="00915F77" w:rsidRDefault="00F33D32" w:rsidP="00F33D32">
      <w:pPr>
        <w:autoSpaceDE w:val="0"/>
        <w:autoSpaceDN w:val="0"/>
        <w:adjustRightInd w:val="0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2</w:t>
      </w:r>
      <w:r w:rsidRPr="00915F77">
        <w:rPr>
          <w:sz w:val="26"/>
          <w:szCs w:val="26"/>
          <w:shd w:val="clear" w:color="auto" w:fill="FFFFFF"/>
        </w:rPr>
        <w:t>. Статистика</w:t>
      </w:r>
      <w:r w:rsidRPr="00915F77">
        <w:rPr>
          <w:rFonts w:eastAsiaTheme="minorHAnsi"/>
          <w:sz w:val="26"/>
          <w:szCs w:val="26"/>
          <w:lang w:eastAsia="en-US"/>
        </w:rPr>
        <w:t xml:space="preserve">: Учебник. / Л.П. Харченко, В.Г. </w:t>
      </w:r>
      <w:proofErr w:type="gramStart"/>
      <w:r w:rsidRPr="00915F77">
        <w:rPr>
          <w:rFonts w:eastAsiaTheme="minorHAnsi"/>
          <w:sz w:val="26"/>
          <w:szCs w:val="26"/>
          <w:lang w:eastAsia="en-US"/>
        </w:rPr>
        <w:t>Ионин;-</w:t>
      </w:r>
      <w:proofErr w:type="gramEnd"/>
      <w:r w:rsidRPr="00915F77">
        <w:rPr>
          <w:rFonts w:eastAsiaTheme="minorHAnsi"/>
          <w:sz w:val="26"/>
          <w:szCs w:val="26"/>
          <w:lang w:eastAsia="en-US"/>
        </w:rPr>
        <w:t xml:space="preserve"> М. ИНФРА-М, 2008. – 445с.</w:t>
      </w:r>
      <w:r w:rsidRPr="00915F77">
        <w:rPr>
          <w:sz w:val="26"/>
          <w:szCs w:val="26"/>
          <w:shd w:val="clear" w:color="auto" w:fill="FFFFFF"/>
        </w:rPr>
        <w:t xml:space="preserve"> (Эта книга доступна в формате PDF в университетской ARM)</w:t>
      </w:r>
    </w:p>
    <w:p w14:paraId="07B6CDB5" w14:textId="6EB5285A" w:rsidR="00F33D32" w:rsidRPr="00915F77" w:rsidRDefault="00F33D32" w:rsidP="00F33D32">
      <w:pPr>
        <w:autoSpaceDE w:val="0"/>
        <w:autoSpaceDN w:val="0"/>
        <w:adjustRightInd w:val="0"/>
        <w:jc w:val="both"/>
        <w:rPr>
          <w:sz w:val="26"/>
          <w:szCs w:val="26"/>
          <w:shd w:val="clear" w:color="auto" w:fill="FFFFFF"/>
        </w:rPr>
      </w:pPr>
      <w:r>
        <w:rPr>
          <w:rFonts w:eastAsiaTheme="minorHAnsi"/>
          <w:sz w:val="26"/>
          <w:szCs w:val="26"/>
          <w:lang w:eastAsia="en-US"/>
        </w:rPr>
        <w:t>3</w:t>
      </w:r>
      <w:r w:rsidRPr="00915F77">
        <w:rPr>
          <w:rFonts w:eastAsiaTheme="minorHAnsi"/>
          <w:sz w:val="26"/>
          <w:szCs w:val="26"/>
          <w:lang w:eastAsia="en-US"/>
        </w:rPr>
        <w:t xml:space="preserve">. Статистика. Учебник/ Н. </w:t>
      </w:r>
      <w:proofErr w:type="spellStart"/>
      <w:r w:rsidRPr="00915F77">
        <w:rPr>
          <w:rFonts w:eastAsiaTheme="minorHAnsi"/>
          <w:sz w:val="26"/>
          <w:szCs w:val="26"/>
          <w:lang w:eastAsia="en-US"/>
        </w:rPr>
        <w:t>Умаров</w:t>
      </w:r>
      <w:proofErr w:type="spellEnd"/>
      <w:r w:rsidRPr="00915F77">
        <w:rPr>
          <w:rFonts w:eastAsiaTheme="minorHAnsi"/>
          <w:sz w:val="26"/>
          <w:szCs w:val="26"/>
          <w:lang w:eastAsia="en-US"/>
        </w:rPr>
        <w:t xml:space="preserve">, А. Абдуллаев, Р. </w:t>
      </w:r>
      <w:proofErr w:type="spellStart"/>
      <w:r w:rsidRPr="00915F77">
        <w:rPr>
          <w:rFonts w:eastAsiaTheme="minorHAnsi"/>
          <w:sz w:val="26"/>
          <w:szCs w:val="26"/>
          <w:lang w:eastAsia="en-US"/>
        </w:rPr>
        <w:t>Зулинова</w:t>
      </w:r>
      <w:proofErr w:type="spellEnd"/>
      <w:r w:rsidRPr="00915F77">
        <w:rPr>
          <w:rFonts w:eastAsiaTheme="minorHAnsi"/>
          <w:sz w:val="26"/>
          <w:szCs w:val="26"/>
          <w:lang w:eastAsia="en-US"/>
        </w:rPr>
        <w:t xml:space="preserve">- Т. 2009,- 308 с. </w:t>
      </w:r>
      <w:r w:rsidRPr="00915F77">
        <w:rPr>
          <w:sz w:val="26"/>
          <w:szCs w:val="26"/>
          <w:shd w:val="clear" w:color="auto" w:fill="FFFFFF"/>
        </w:rPr>
        <w:t>(Эта книга доступна в формате PDF в университетской ARM)</w:t>
      </w:r>
    </w:p>
    <w:p w14:paraId="1CE1F434" w14:textId="6193C469" w:rsidR="002846AF" w:rsidRPr="00A62C4D" w:rsidRDefault="00F33D32" w:rsidP="002846AF">
      <w:pPr>
        <w:tabs>
          <w:tab w:val="left" w:pos="851"/>
          <w:tab w:val="left" w:pos="1134"/>
        </w:tabs>
        <w:spacing w:line="276" w:lineRule="auto"/>
        <w:ind w:right="270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4</w:t>
      </w:r>
      <w:r w:rsidR="002846AF" w:rsidRPr="00A62C4D">
        <w:rPr>
          <w:color w:val="000000"/>
          <w:sz w:val="26"/>
          <w:szCs w:val="26"/>
          <w:shd w:val="clear" w:color="auto" w:fill="FFFFFF"/>
        </w:rPr>
        <w:t xml:space="preserve">. Улитина Е.В. Статистика в порядке. Учебное пособие. - М.: Маркет ДС, 2019. - 312 с. (Эта книга доступна в формате PDF в университетской ARM) </w:t>
      </w:r>
    </w:p>
    <w:p w14:paraId="23623EFE" w14:textId="268216A8" w:rsidR="002846AF" w:rsidRPr="00A62C4D" w:rsidRDefault="00F33D32" w:rsidP="002846AF">
      <w:pPr>
        <w:tabs>
          <w:tab w:val="left" w:pos="851"/>
          <w:tab w:val="left" w:pos="1134"/>
        </w:tabs>
        <w:spacing w:line="276" w:lineRule="auto"/>
        <w:ind w:right="270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5</w:t>
      </w:r>
      <w:r w:rsidR="002846AF" w:rsidRPr="00A62C4D">
        <w:rPr>
          <w:color w:val="000000"/>
          <w:sz w:val="26"/>
          <w:szCs w:val="26"/>
          <w:shd w:val="clear" w:color="auto" w:fill="FFFFFF"/>
        </w:rPr>
        <w:t xml:space="preserve">. Статистика в порядке. Практикум. Учебное пособие. / Под ред. В.Н. </w:t>
      </w:r>
      <w:proofErr w:type="spellStart"/>
      <w:r w:rsidR="002846AF" w:rsidRPr="00A62C4D">
        <w:rPr>
          <w:color w:val="000000"/>
          <w:sz w:val="26"/>
          <w:szCs w:val="26"/>
          <w:shd w:val="clear" w:color="auto" w:fill="FFFFFF"/>
        </w:rPr>
        <w:t>Салина</w:t>
      </w:r>
      <w:proofErr w:type="spellEnd"/>
      <w:r w:rsidR="002846AF" w:rsidRPr="00A62C4D">
        <w:rPr>
          <w:color w:val="000000"/>
          <w:sz w:val="26"/>
          <w:szCs w:val="26"/>
          <w:shd w:val="clear" w:color="auto" w:fill="FFFFFF"/>
        </w:rPr>
        <w:t xml:space="preserve">. – М.: КНОРУС, 2018. – 496 с. (Эта книга доступна в формате PDF в университетской ARM) </w:t>
      </w:r>
    </w:p>
    <w:p w14:paraId="0B17506C" w14:textId="4A191527" w:rsidR="002846AF" w:rsidRPr="00A62C4D" w:rsidRDefault="00F33D32" w:rsidP="002846AF">
      <w:pPr>
        <w:tabs>
          <w:tab w:val="left" w:pos="851"/>
          <w:tab w:val="left" w:pos="1134"/>
        </w:tabs>
        <w:spacing w:line="276" w:lineRule="auto"/>
        <w:ind w:right="270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6</w:t>
      </w:r>
      <w:r w:rsidR="002846AF" w:rsidRPr="00A62C4D">
        <w:rPr>
          <w:color w:val="000000"/>
          <w:sz w:val="26"/>
          <w:szCs w:val="26"/>
          <w:shd w:val="clear" w:color="auto" w:fill="FFFFFF"/>
        </w:rPr>
        <w:t xml:space="preserve">. Х. </w:t>
      </w:r>
      <w:proofErr w:type="spellStart"/>
      <w:r w:rsidR="002846AF" w:rsidRPr="00A62C4D">
        <w:rPr>
          <w:color w:val="000000"/>
          <w:sz w:val="26"/>
          <w:szCs w:val="26"/>
          <w:shd w:val="clear" w:color="auto" w:fill="FFFFFF"/>
        </w:rPr>
        <w:t>Шадиев</w:t>
      </w:r>
      <w:proofErr w:type="spellEnd"/>
      <w:r w:rsidR="002846AF" w:rsidRPr="00A62C4D">
        <w:rPr>
          <w:color w:val="000000"/>
          <w:sz w:val="26"/>
          <w:szCs w:val="26"/>
          <w:shd w:val="clear" w:color="auto" w:fill="FFFFFF"/>
        </w:rPr>
        <w:t xml:space="preserve">, И. </w:t>
      </w:r>
      <w:proofErr w:type="spellStart"/>
      <w:r w:rsidR="002846AF" w:rsidRPr="00A62C4D">
        <w:rPr>
          <w:color w:val="000000"/>
          <w:sz w:val="26"/>
          <w:szCs w:val="26"/>
          <w:shd w:val="clear" w:color="auto" w:fill="FFFFFF"/>
        </w:rPr>
        <w:t>Хабибуллаев</w:t>
      </w:r>
      <w:proofErr w:type="spellEnd"/>
      <w:r w:rsidR="002846AF" w:rsidRPr="00A62C4D">
        <w:rPr>
          <w:color w:val="000000"/>
          <w:sz w:val="26"/>
          <w:szCs w:val="26"/>
          <w:shd w:val="clear" w:color="auto" w:fill="FFFFFF"/>
        </w:rPr>
        <w:t>. Практикум по статистике. Методическое пособие. – Т.: Экономика и финансы, 2018. – 334 с. (Эта книга доступна в формате PDF в университетской ARM)</w:t>
      </w:r>
    </w:p>
    <w:p w14:paraId="461D6D20" w14:textId="161432C7" w:rsidR="0026561D" w:rsidRDefault="00F33D32" w:rsidP="0026561D">
      <w:pPr>
        <w:tabs>
          <w:tab w:val="left" w:pos="851"/>
          <w:tab w:val="left" w:pos="1134"/>
        </w:tabs>
        <w:spacing w:line="276" w:lineRule="auto"/>
        <w:ind w:right="270"/>
        <w:jc w:val="both"/>
        <w:rPr>
          <w:sz w:val="26"/>
          <w:szCs w:val="26"/>
        </w:rPr>
      </w:pPr>
      <w:r>
        <w:rPr>
          <w:color w:val="000000"/>
          <w:sz w:val="26"/>
          <w:szCs w:val="26"/>
          <w:shd w:val="clear" w:color="auto" w:fill="FFFFFF"/>
        </w:rPr>
        <w:t>7</w:t>
      </w:r>
      <w:r w:rsidR="0026561D" w:rsidRPr="00A62C4D">
        <w:rPr>
          <w:color w:val="000000"/>
          <w:sz w:val="26"/>
          <w:szCs w:val="26"/>
          <w:shd w:val="clear" w:color="auto" w:fill="FFFFFF"/>
        </w:rPr>
        <w:t xml:space="preserve">. </w:t>
      </w:r>
      <w:proofErr w:type="spellStart"/>
      <w:r w:rsidR="0026561D" w:rsidRPr="00A62C4D">
        <w:rPr>
          <w:color w:val="000000"/>
          <w:sz w:val="26"/>
          <w:szCs w:val="26"/>
          <w:shd w:val="clear" w:color="auto" w:fill="FFFFFF"/>
        </w:rPr>
        <w:t>З.Акбарова</w:t>
      </w:r>
      <w:proofErr w:type="spellEnd"/>
      <w:r w:rsidR="0026561D" w:rsidRPr="00A62C4D">
        <w:rPr>
          <w:color w:val="000000"/>
          <w:sz w:val="26"/>
          <w:szCs w:val="26"/>
          <w:shd w:val="clear" w:color="auto" w:fill="FFFFFF"/>
        </w:rPr>
        <w:t xml:space="preserve">. Статистика. Учебное пособие, - Т. 2021г. </w:t>
      </w:r>
      <w:r w:rsidR="0026561D" w:rsidRPr="00A62C4D">
        <w:rPr>
          <w:sz w:val="26"/>
          <w:szCs w:val="26"/>
        </w:rPr>
        <w:t>«</w:t>
      </w:r>
      <w:proofErr w:type="spellStart"/>
      <w:r w:rsidR="0026561D" w:rsidRPr="00A62C4D">
        <w:rPr>
          <w:sz w:val="26"/>
          <w:szCs w:val="26"/>
        </w:rPr>
        <w:t>Инновацион</w:t>
      </w:r>
      <w:proofErr w:type="spellEnd"/>
      <w:r w:rsidR="0026561D" w:rsidRPr="00A62C4D">
        <w:rPr>
          <w:sz w:val="26"/>
          <w:szCs w:val="26"/>
        </w:rPr>
        <w:t xml:space="preserve"> </w:t>
      </w:r>
      <w:proofErr w:type="spellStart"/>
      <w:r w:rsidR="0026561D" w:rsidRPr="00A62C4D">
        <w:rPr>
          <w:sz w:val="26"/>
          <w:szCs w:val="26"/>
        </w:rPr>
        <w:t>ривожланиш</w:t>
      </w:r>
      <w:proofErr w:type="spellEnd"/>
      <w:r w:rsidR="0026561D" w:rsidRPr="00A62C4D">
        <w:rPr>
          <w:sz w:val="26"/>
          <w:szCs w:val="26"/>
        </w:rPr>
        <w:t xml:space="preserve"> </w:t>
      </w:r>
      <w:proofErr w:type="spellStart"/>
      <w:r w:rsidR="0026561D" w:rsidRPr="00A62C4D">
        <w:rPr>
          <w:sz w:val="26"/>
          <w:szCs w:val="26"/>
        </w:rPr>
        <w:t>нашриёт-матбаа</w:t>
      </w:r>
      <w:proofErr w:type="spellEnd"/>
      <w:r w:rsidR="0026561D" w:rsidRPr="00A62C4D">
        <w:rPr>
          <w:sz w:val="26"/>
          <w:szCs w:val="26"/>
        </w:rPr>
        <w:t xml:space="preserve"> </w:t>
      </w:r>
      <w:proofErr w:type="spellStart"/>
      <w:r w:rsidR="0026561D" w:rsidRPr="00A62C4D">
        <w:rPr>
          <w:sz w:val="26"/>
          <w:szCs w:val="26"/>
        </w:rPr>
        <w:t>уйи</w:t>
      </w:r>
      <w:proofErr w:type="spellEnd"/>
      <w:r w:rsidR="0026561D" w:rsidRPr="00A62C4D">
        <w:rPr>
          <w:sz w:val="26"/>
          <w:szCs w:val="26"/>
        </w:rPr>
        <w:t>»</w:t>
      </w:r>
      <w:r w:rsidR="00A62C4D">
        <w:rPr>
          <w:sz w:val="26"/>
          <w:szCs w:val="26"/>
        </w:rPr>
        <w:t>.</w:t>
      </w:r>
    </w:p>
    <w:p w14:paraId="60589C73" w14:textId="77777777" w:rsidR="00A62C4D" w:rsidRPr="00A62C4D" w:rsidRDefault="00A62C4D" w:rsidP="0026561D">
      <w:pPr>
        <w:tabs>
          <w:tab w:val="left" w:pos="851"/>
          <w:tab w:val="left" w:pos="1134"/>
        </w:tabs>
        <w:spacing w:line="276" w:lineRule="auto"/>
        <w:ind w:right="270"/>
        <w:jc w:val="both"/>
        <w:rPr>
          <w:rFonts w:eastAsia="Arial"/>
          <w:b/>
          <w:sz w:val="26"/>
          <w:szCs w:val="26"/>
          <w:lang w:val="uz-Cyrl-UZ"/>
        </w:rPr>
      </w:pPr>
    </w:p>
    <w:p w14:paraId="1874F0EA" w14:textId="77777777" w:rsidR="002846AF" w:rsidRPr="00A62C4D" w:rsidRDefault="002846AF" w:rsidP="008C5CEC">
      <w:pPr>
        <w:pStyle w:val="2"/>
        <w:tabs>
          <w:tab w:val="left" w:pos="840"/>
        </w:tabs>
        <w:spacing w:after="0" w:line="240" w:lineRule="auto"/>
        <w:ind w:firstLine="556"/>
        <w:jc w:val="left"/>
        <w:rPr>
          <w:rFonts w:ascii="Times New Roman" w:hAnsi="Times New Roman"/>
          <w:b/>
          <w:bCs/>
          <w:noProof/>
          <w:sz w:val="26"/>
          <w:szCs w:val="26"/>
          <w:lang w:val="uz-Cyrl-UZ"/>
        </w:rPr>
      </w:pPr>
      <w:r w:rsidRPr="00A62C4D">
        <w:rPr>
          <w:rFonts w:ascii="Times New Roman" w:hAnsi="Times New Roman"/>
          <w:b/>
          <w:bCs/>
          <w:noProof/>
          <w:sz w:val="26"/>
          <w:szCs w:val="26"/>
          <w:lang w:val="uz-Cyrl-UZ"/>
        </w:rPr>
        <w:t>Источники информации</w:t>
      </w:r>
    </w:p>
    <w:p w14:paraId="594B04E4" w14:textId="77777777" w:rsidR="002846AF" w:rsidRPr="00A62C4D" w:rsidRDefault="002846AF" w:rsidP="00736AB5">
      <w:p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jc w:val="both"/>
        <w:rPr>
          <w:color w:val="000000"/>
          <w:sz w:val="26"/>
          <w:szCs w:val="26"/>
          <w:shd w:val="clear" w:color="auto" w:fill="FFFFFF"/>
        </w:rPr>
      </w:pPr>
      <w:r w:rsidRPr="00A62C4D">
        <w:rPr>
          <w:color w:val="000000"/>
          <w:sz w:val="26"/>
          <w:szCs w:val="26"/>
          <w:shd w:val="clear" w:color="auto" w:fill="FFFFFF"/>
        </w:rPr>
        <w:t xml:space="preserve">1. www.gov.uz — государственный портал Республики Узбекистан. </w:t>
      </w:r>
    </w:p>
    <w:p w14:paraId="316F3C02" w14:textId="77777777" w:rsidR="008C5CEC" w:rsidRDefault="002846AF" w:rsidP="00736AB5">
      <w:p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jc w:val="both"/>
        <w:rPr>
          <w:color w:val="000000"/>
          <w:sz w:val="26"/>
          <w:szCs w:val="26"/>
          <w:shd w:val="clear" w:color="auto" w:fill="FFFFFF"/>
        </w:rPr>
      </w:pPr>
      <w:r w:rsidRPr="00A62C4D">
        <w:rPr>
          <w:color w:val="000000"/>
          <w:sz w:val="26"/>
          <w:szCs w:val="26"/>
          <w:shd w:val="clear" w:color="auto" w:fill="FFFFFF"/>
        </w:rPr>
        <w:t xml:space="preserve">2. www.lex.uz – Национальная база данных правовых документов Республики Узбекистан. </w:t>
      </w:r>
    </w:p>
    <w:p w14:paraId="2E078E66" w14:textId="135DEDB3" w:rsidR="002846AF" w:rsidRPr="00A62C4D" w:rsidRDefault="002846AF" w:rsidP="00736AB5">
      <w:p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jc w:val="both"/>
        <w:rPr>
          <w:color w:val="000000"/>
          <w:sz w:val="26"/>
          <w:szCs w:val="26"/>
          <w:shd w:val="clear" w:color="auto" w:fill="FFFFFF"/>
        </w:rPr>
      </w:pPr>
      <w:r w:rsidRPr="00A62C4D">
        <w:rPr>
          <w:color w:val="000000"/>
          <w:sz w:val="26"/>
          <w:szCs w:val="26"/>
          <w:shd w:val="clear" w:color="auto" w:fill="FFFFFF"/>
        </w:rPr>
        <w:t xml:space="preserve">3. www.stat.uz – официальный сайт </w:t>
      </w:r>
      <w:r w:rsidR="00577BCE" w:rsidRPr="00A62C4D">
        <w:rPr>
          <w:color w:val="000000"/>
          <w:sz w:val="26"/>
          <w:szCs w:val="26"/>
          <w:shd w:val="clear" w:color="auto" w:fill="FFFFFF"/>
        </w:rPr>
        <w:t>Агентства по статистике</w:t>
      </w:r>
      <w:r w:rsidRPr="00A62C4D">
        <w:rPr>
          <w:color w:val="000000"/>
          <w:sz w:val="26"/>
          <w:szCs w:val="26"/>
          <w:shd w:val="clear" w:color="auto" w:fill="FFFFFF"/>
        </w:rPr>
        <w:t xml:space="preserve"> Республики Узбекистан</w:t>
      </w:r>
      <w:r w:rsidR="00A62C4D" w:rsidRPr="00A62C4D">
        <w:rPr>
          <w:color w:val="000000"/>
          <w:sz w:val="26"/>
          <w:szCs w:val="26"/>
          <w:shd w:val="clear" w:color="auto" w:fill="FFFFFF"/>
        </w:rPr>
        <w:t>.</w:t>
      </w:r>
    </w:p>
    <w:p w14:paraId="72EEA449" w14:textId="4E51CE8F" w:rsidR="002846AF" w:rsidRPr="008C5CEC" w:rsidRDefault="002846AF" w:rsidP="00736AB5">
      <w:p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jc w:val="both"/>
        <w:rPr>
          <w:color w:val="000000"/>
          <w:sz w:val="26"/>
          <w:szCs w:val="26"/>
          <w:shd w:val="clear" w:color="auto" w:fill="FFFFFF"/>
        </w:rPr>
      </w:pPr>
      <w:r w:rsidRPr="00A62C4D">
        <w:rPr>
          <w:color w:val="000000"/>
          <w:sz w:val="26"/>
          <w:szCs w:val="26"/>
          <w:shd w:val="clear" w:color="auto" w:fill="FFFFFF"/>
        </w:rPr>
        <w:t>4</w:t>
      </w:r>
      <w:r w:rsidR="008C5CEC">
        <w:rPr>
          <w:color w:val="000000"/>
          <w:sz w:val="26"/>
          <w:szCs w:val="26"/>
          <w:shd w:val="clear" w:color="auto" w:fill="FFFFFF"/>
        </w:rPr>
        <w:t>.</w:t>
      </w:r>
      <w:r w:rsidRPr="00A62C4D">
        <w:rPr>
          <w:color w:val="000000"/>
          <w:sz w:val="26"/>
          <w:szCs w:val="26"/>
          <w:shd w:val="clear" w:color="auto" w:fill="FFFFFF"/>
        </w:rPr>
        <w:t xml:space="preserve"> </w:t>
      </w:r>
      <w:hyperlink r:id="rId8" w:history="1">
        <w:r w:rsidR="008C5CEC" w:rsidRPr="00095A83">
          <w:rPr>
            <w:rStyle w:val="ad"/>
            <w:sz w:val="26"/>
            <w:szCs w:val="26"/>
            <w:lang w:val="en-US"/>
          </w:rPr>
          <w:t>www</w:t>
        </w:r>
        <w:r w:rsidR="008C5CEC" w:rsidRPr="008C5CEC">
          <w:rPr>
            <w:rStyle w:val="ad"/>
            <w:sz w:val="26"/>
            <w:szCs w:val="26"/>
          </w:rPr>
          <w:t>.</w:t>
        </w:r>
        <w:proofErr w:type="spellStart"/>
        <w:r w:rsidR="008C5CEC" w:rsidRPr="00095A83">
          <w:rPr>
            <w:rStyle w:val="ad"/>
            <w:sz w:val="26"/>
            <w:szCs w:val="26"/>
            <w:lang w:val="en-US"/>
          </w:rPr>
          <w:t>imv</w:t>
        </w:r>
        <w:proofErr w:type="spellEnd"/>
        <w:r w:rsidR="008C5CEC" w:rsidRPr="008C5CEC">
          <w:rPr>
            <w:rStyle w:val="ad"/>
            <w:sz w:val="26"/>
            <w:szCs w:val="26"/>
          </w:rPr>
          <w:t>.</w:t>
        </w:r>
        <w:proofErr w:type="spellStart"/>
        <w:r w:rsidR="008C5CEC" w:rsidRPr="00095A83">
          <w:rPr>
            <w:rStyle w:val="ad"/>
            <w:sz w:val="26"/>
            <w:szCs w:val="26"/>
            <w:lang w:val="en-US"/>
          </w:rPr>
          <w:t>uz</w:t>
        </w:r>
        <w:proofErr w:type="spellEnd"/>
      </w:hyperlink>
      <w:r w:rsidR="008C5CEC">
        <w:rPr>
          <w:sz w:val="26"/>
          <w:szCs w:val="26"/>
        </w:rPr>
        <w:t xml:space="preserve"> </w:t>
      </w:r>
      <w:r w:rsidR="008C5CEC">
        <w:rPr>
          <w:color w:val="000000"/>
          <w:sz w:val="26"/>
          <w:szCs w:val="26"/>
          <w:shd w:val="clear" w:color="auto" w:fill="FFFFFF"/>
        </w:rPr>
        <w:t xml:space="preserve">– официальный сайт </w:t>
      </w:r>
      <w:r w:rsidR="008C5CEC">
        <w:rPr>
          <w:sz w:val="26"/>
          <w:szCs w:val="26"/>
        </w:rPr>
        <w:t>Министерства</w:t>
      </w:r>
      <w:r w:rsidR="008C5CEC" w:rsidRPr="008C5CEC">
        <w:rPr>
          <w:sz w:val="26"/>
          <w:szCs w:val="26"/>
        </w:rPr>
        <w:t xml:space="preserve"> экономики и финансов Республики Узбекистан.</w:t>
      </w:r>
    </w:p>
    <w:p w14:paraId="48217E6D" w14:textId="5432EDFC" w:rsidR="00736AB5" w:rsidRPr="00A62C4D" w:rsidRDefault="00A62C4D" w:rsidP="00736AB5">
      <w:p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jc w:val="both"/>
        <w:rPr>
          <w:b/>
          <w:sz w:val="26"/>
          <w:szCs w:val="26"/>
          <w:lang w:val="uz-Cyrl-UZ" w:eastAsia="uz-Cyrl-UZ"/>
        </w:rPr>
      </w:pPr>
      <w:r w:rsidRPr="00A62C4D">
        <w:rPr>
          <w:color w:val="000000"/>
          <w:sz w:val="26"/>
          <w:szCs w:val="26"/>
          <w:shd w:val="clear" w:color="auto" w:fill="FFFFFF"/>
        </w:rPr>
        <w:t>5</w:t>
      </w:r>
      <w:r w:rsidR="002846AF" w:rsidRPr="00A62C4D">
        <w:rPr>
          <w:color w:val="000000"/>
          <w:sz w:val="26"/>
          <w:szCs w:val="26"/>
          <w:shd w:val="clear" w:color="auto" w:fill="FFFFFF"/>
        </w:rPr>
        <w:t>. www.mineconomy.uz - сайт Министерства экономического развития и сокращения бедности Республики Узбекистан.</w:t>
      </w:r>
    </w:p>
    <w:p w14:paraId="47FC09D1" w14:textId="77777777" w:rsidR="002846AF" w:rsidRDefault="002846AF" w:rsidP="002846AF">
      <w:pPr>
        <w:autoSpaceDE w:val="0"/>
        <w:autoSpaceDN w:val="0"/>
        <w:adjustRightInd w:val="0"/>
        <w:rPr>
          <w:b/>
          <w:sz w:val="26"/>
          <w:szCs w:val="26"/>
          <w:lang w:val="uz-Cyrl-UZ"/>
        </w:rPr>
      </w:pPr>
    </w:p>
    <w:p w14:paraId="09957ADE" w14:textId="77777777" w:rsidR="008C5CEC" w:rsidRPr="00A62C4D" w:rsidRDefault="008C5CEC" w:rsidP="002846AF">
      <w:pPr>
        <w:autoSpaceDE w:val="0"/>
        <w:autoSpaceDN w:val="0"/>
        <w:adjustRightInd w:val="0"/>
        <w:rPr>
          <w:b/>
          <w:sz w:val="26"/>
          <w:szCs w:val="26"/>
          <w:lang w:val="uz-Cyrl-UZ"/>
        </w:rPr>
      </w:pPr>
    </w:p>
    <w:p w14:paraId="2B11782F" w14:textId="77777777" w:rsidR="002846AF" w:rsidRPr="00A62C4D" w:rsidRDefault="002846AF" w:rsidP="002846AF">
      <w:pPr>
        <w:autoSpaceDE w:val="0"/>
        <w:autoSpaceDN w:val="0"/>
        <w:adjustRightInd w:val="0"/>
        <w:rPr>
          <w:b/>
          <w:sz w:val="26"/>
          <w:szCs w:val="26"/>
          <w:lang w:val="uz-Cyrl-UZ"/>
        </w:rPr>
      </w:pPr>
      <w:r w:rsidRPr="00A62C4D">
        <w:rPr>
          <w:b/>
          <w:sz w:val="26"/>
          <w:szCs w:val="26"/>
          <w:lang w:val="uz-Cyrl-UZ"/>
        </w:rPr>
        <w:t>VIII. Критерия оценки</w:t>
      </w:r>
    </w:p>
    <w:p w14:paraId="113AC8E0" w14:textId="4235C05F" w:rsidR="00BD2EEE" w:rsidRDefault="00A62C4D" w:rsidP="00A62C4D">
      <w:p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ind w:firstLine="567"/>
        <w:jc w:val="both"/>
        <w:rPr>
          <w:sz w:val="26"/>
          <w:szCs w:val="26"/>
          <w:lang w:val="uz-Cyrl-UZ"/>
        </w:rPr>
      </w:pPr>
      <w:r w:rsidRPr="00934E00">
        <w:rPr>
          <w:sz w:val="26"/>
          <w:szCs w:val="26"/>
          <w:lang w:val="uz-Cyrl-UZ"/>
        </w:rPr>
        <w:t xml:space="preserve">Оценка знаний студентов по данному предмету (модулю) базируется на выполнении учебных материалов (контрольных работ и письменных работ) в течение семестра.  Во время обучения учащиеся оцениваются по 100-балльной системе. Из них за участие учащегося в курсовой работе, самостоятельной работе и </w:t>
      </w:r>
      <w:r w:rsidR="00F33D32">
        <w:rPr>
          <w:sz w:val="26"/>
          <w:szCs w:val="26"/>
          <w:lang w:val="uz-Cyrl-UZ"/>
        </w:rPr>
        <w:t>текущие результаты начисляется 2</w:t>
      </w:r>
      <w:r w:rsidRPr="00934E00">
        <w:rPr>
          <w:sz w:val="26"/>
          <w:szCs w:val="26"/>
          <w:lang w:val="uz-Cyrl-UZ"/>
        </w:rPr>
        <w:t>0 бал</w:t>
      </w:r>
      <w:r w:rsidR="00F33D32">
        <w:rPr>
          <w:sz w:val="26"/>
          <w:szCs w:val="26"/>
          <w:lang w:val="uz-Cyrl-UZ"/>
        </w:rPr>
        <w:t>лов, за промежуточный контроль-3</w:t>
      </w:r>
      <w:r w:rsidRPr="00934E00">
        <w:rPr>
          <w:sz w:val="26"/>
          <w:szCs w:val="26"/>
          <w:lang w:val="uz-Cyrl-UZ"/>
        </w:rPr>
        <w:t>0 баллов, за итоговый контроль-50 баллов. Итоговый контроль осуществляется в письменной форме. Текущие, промежуточные и итоговые оценки распределяются следующим образом:</w:t>
      </w:r>
    </w:p>
    <w:p w14:paraId="2321D7DA" w14:textId="77777777" w:rsidR="00BD2EEE" w:rsidRDefault="00BD2EEE">
      <w:pPr>
        <w:spacing w:after="160" w:line="259" w:lineRule="auto"/>
        <w:rPr>
          <w:sz w:val="26"/>
          <w:szCs w:val="26"/>
          <w:lang w:val="uz-Cyrl-UZ"/>
        </w:rPr>
      </w:pPr>
      <w:r>
        <w:rPr>
          <w:sz w:val="26"/>
          <w:szCs w:val="26"/>
          <w:lang w:val="uz-Cyrl-UZ"/>
        </w:rPr>
        <w:br w:type="page"/>
      </w:r>
    </w:p>
    <w:p w14:paraId="707E8EB6" w14:textId="77777777" w:rsidR="00736AB5" w:rsidRPr="00934E00" w:rsidRDefault="00736AB5" w:rsidP="00A62C4D">
      <w:p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ind w:firstLine="567"/>
        <w:jc w:val="both"/>
        <w:rPr>
          <w:sz w:val="26"/>
          <w:szCs w:val="26"/>
          <w:lang w:val="uz-Cyrl-UZ"/>
        </w:rPr>
      </w:pPr>
    </w:p>
    <w:p w14:paraId="0ADE67EA" w14:textId="77777777" w:rsidR="00A62C4D" w:rsidRPr="00A62C4D" w:rsidRDefault="00A62C4D" w:rsidP="005D58FC">
      <w:p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jc w:val="both"/>
        <w:rPr>
          <w:bCs/>
          <w:sz w:val="26"/>
          <w:szCs w:val="26"/>
          <w:lang w:val="uz-Cyrl-UZ" w:eastAsia="uz-Cyrl-UZ"/>
        </w:rPr>
      </w:pPr>
    </w:p>
    <w:tbl>
      <w:tblPr>
        <w:tblpPr w:leftFromText="180" w:rightFromText="180" w:vertAnchor="text" w:tblpX="-717" w:tblpY="1"/>
        <w:tblOverlap w:val="never"/>
        <w:tblW w:w="10482" w:type="dxa"/>
        <w:tblCellSpacing w:w="0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77"/>
        <w:gridCol w:w="920"/>
        <w:gridCol w:w="4692"/>
        <w:gridCol w:w="2693"/>
      </w:tblGrid>
      <w:tr w:rsidR="00736AB5" w:rsidRPr="00F33D32" w14:paraId="7E05B750" w14:textId="77777777" w:rsidTr="008C5CEC">
        <w:trPr>
          <w:trHeight w:val="421"/>
          <w:tblCellSpacing w:w="0" w:type="dxa"/>
        </w:trPr>
        <w:tc>
          <w:tcPr>
            <w:tcW w:w="104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8EDC1" w14:textId="77777777" w:rsidR="00736AB5" w:rsidRPr="00F33D32" w:rsidRDefault="00B43BA4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jc w:val="center"/>
              <w:rPr>
                <w:b/>
                <w:sz w:val="20"/>
                <w:szCs w:val="20"/>
                <w:lang w:val="uz-Latn-UZ"/>
              </w:rPr>
            </w:pPr>
            <w:r w:rsidRPr="00F33D32">
              <w:rPr>
                <w:b/>
                <w:color w:val="000000"/>
                <w:sz w:val="20"/>
                <w:szCs w:val="20"/>
                <w:shd w:val="clear" w:color="auto" w:fill="FFFFFF"/>
              </w:rPr>
              <w:t>ПРОЦЕДУРА ОЦЕНКИ ЗНАНИЙ СТУДЕНТОВ</w:t>
            </w:r>
          </w:p>
        </w:tc>
      </w:tr>
      <w:tr w:rsidR="00736AB5" w:rsidRPr="00F33D32" w14:paraId="350FD3BC" w14:textId="77777777" w:rsidTr="008C5CEC">
        <w:tblPrEx>
          <w:tblCellSpacing w:w="-8" w:type="dxa"/>
        </w:tblPrEx>
        <w:trPr>
          <w:trHeight w:val="276"/>
          <w:tblCellSpacing w:w="-8" w:type="dxa"/>
        </w:trPr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566CBA" w14:textId="77777777" w:rsidR="00736AB5" w:rsidRPr="00F33D32" w:rsidRDefault="00B43BA4" w:rsidP="008C5CEC">
            <w:pPr>
              <w:spacing w:line="228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F33D32">
              <w:rPr>
                <w:b/>
                <w:color w:val="000000"/>
                <w:sz w:val="20"/>
                <w:szCs w:val="20"/>
                <w:shd w:val="clear" w:color="auto" w:fill="FFFFFF"/>
              </w:rPr>
              <w:t>Виды рейтинговой оценки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5EE5D" w14:textId="77777777" w:rsidR="00736AB5" w:rsidRPr="00F33D32" w:rsidRDefault="00B43BA4" w:rsidP="008C5CEC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F33D32">
              <w:rPr>
                <w:b/>
                <w:bCs/>
                <w:sz w:val="20"/>
                <w:szCs w:val="20"/>
              </w:rPr>
              <w:t>Макс.</w:t>
            </w:r>
          </w:p>
          <w:p w14:paraId="44E65AF9" w14:textId="77777777" w:rsidR="00B43BA4" w:rsidRPr="00F33D32" w:rsidRDefault="00B43BA4" w:rsidP="008C5CEC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F33D32">
              <w:rPr>
                <w:b/>
                <w:bCs/>
                <w:sz w:val="20"/>
                <w:szCs w:val="20"/>
              </w:rPr>
              <w:t>балл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CDF98" w14:textId="77777777" w:rsidR="00736AB5" w:rsidRPr="00F33D32" w:rsidRDefault="00B43BA4" w:rsidP="008C5CEC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F33D32">
              <w:rPr>
                <w:b/>
                <w:color w:val="000000"/>
                <w:sz w:val="20"/>
                <w:szCs w:val="20"/>
                <w:shd w:val="clear" w:color="auto" w:fill="FFFFFF"/>
              </w:rPr>
              <w:t>Задания, которые необходимо выполнить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A9B97" w14:textId="77777777" w:rsidR="00B43BA4" w:rsidRPr="00F33D32" w:rsidRDefault="00B43BA4" w:rsidP="008C5CEC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F33D32">
              <w:rPr>
                <w:b/>
                <w:bCs/>
                <w:sz w:val="20"/>
                <w:szCs w:val="20"/>
              </w:rPr>
              <w:t>Сроки выполнения заданий</w:t>
            </w:r>
          </w:p>
        </w:tc>
      </w:tr>
      <w:tr w:rsidR="00736AB5" w:rsidRPr="00F33D32" w14:paraId="439B6C42" w14:textId="77777777" w:rsidTr="008C5CEC">
        <w:tblPrEx>
          <w:tblCellSpacing w:w="-8" w:type="dxa"/>
        </w:tblPrEx>
        <w:trPr>
          <w:trHeight w:val="255"/>
          <w:tblCellSpacing w:w="-8" w:type="dxa"/>
        </w:trPr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3AB202" w14:textId="77777777" w:rsidR="00736AB5" w:rsidRPr="00F33D32" w:rsidRDefault="005D58FC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jc w:val="both"/>
              <w:rPr>
                <w:b/>
                <w:bCs/>
                <w:sz w:val="20"/>
                <w:szCs w:val="20"/>
              </w:rPr>
            </w:pPr>
            <w:r w:rsidRPr="00F33D32">
              <w:rPr>
                <w:b/>
                <w:color w:val="000000"/>
                <w:sz w:val="20"/>
                <w:szCs w:val="20"/>
                <w:shd w:val="clear" w:color="auto" w:fill="FFFFFF"/>
              </w:rPr>
              <w:t xml:space="preserve">текущий контроль, </w:t>
            </w:r>
            <w:r w:rsidR="00F67FE0" w:rsidRPr="00F33D32">
              <w:rPr>
                <w:b/>
                <w:bCs/>
                <w:sz w:val="20"/>
                <w:szCs w:val="20"/>
              </w:rPr>
              <w:t xml:space="preserve"> в том числе: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CBC0FB" w14:textId="591C87D6" w:rsidR="00736AB5" w:rsidRPr="00F33D32" w:rsidRDefault="00F33D32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jc w:val="both"/>
              <w:rPr>
                <w:b/>
                <w:bCs/>
                <w:sz w:val="20"/>
                <w:szCs w:val="20"/>
                <w:lang w:val="uz-Cyrl-UZ"/>
              </w:rPr>
            </w:pPr>
            <w:r w:rsidRPr="00F33D32">
              <w:rPr>
                <w:b/>
                <w:bCs/>
                <w:sz w:val="20"/>
                <w:szCs w:val="20"/>
              </w:rPr>
              <w:t>2</w:t>
            </w:r>
            <w:r w:rsidR="00736AB5" w:rsidRPr="00F33D32">
              <w:rPr>
                <w:b/>
                <w:bCs/>
                <w:sz w:val="20"/>
                <w:szCs w:val="20"/>
              </w:rPr>
              <w:t xml:space="preserve">0 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B73740" w14:textId="77777777" w:rsidR="00736AB5" w:rsidRPr="00F33D32" w:rsidRDefault="005D58FC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jc w:val="both"/>
              <w:rPr>
                <w:b/>
                <w:bCs/>
                <w:sz w:val="20"/>
                <w:szCs w:val="20"/>
                <w:lang w:val="en-US"/>
              </w:rPr>
            </w:pPr>
            <w:r w:rsidRPr="00F33D32">
              <w:rPr>
                <w:color w:val="000000"/>
                <w:sz w:val="20"/>
                <w:szCs w:val="20"/>
                <w:shd w:val="clear" w:color="auto" w:fill="FFFFFF"/>
              </w:rPr>
              <w:t>По графику учебного процесса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3CF5278" w14:textId="77777777" w:rsidR="00736AB5" w:rsidRPr="00F33D32" w:rsidRDefault="00736AB5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jc w:val="both"/>
              <w:rPr>
                <w:sz w:val="20"/>
                <w:szCs w:val="20"/>
                <w:lang w:val="uz-Cyrl-UZ"/>
              </w:rPr>
            </w:pPr>
          </w:p>
        </w:tc>
      </w:tr>
      <w:tr w:rsidR="00736AB5" w:rsidRPr="00F33D32" w14:paraId="79FADF1E" w14:textId="77777777" w:rsidTr="008C5CEC">
        <w:tblPrEx>
          <w:tblCellSpacing w:w="-8" w:type="dxa"/>
        </w:tblPrEx>
        <w:trPr>
          <w:trHeight w:val="271"/>
          <w:tblCellSpacing w:w="-8" w:type="dxa"/>
        </w:trPr>
        <w:tc>
          <w:tcPr>
            <w:tcW w:w="21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52809" w14:textId="77777777" w:rsidR="00736AB5" w:rsidRPr="00F33D32" w:rsidRDefault="00736AB5" w:rsidP="008C5CEC">
            <w:pPr>
              <w:numPr>
                <w:ilvl w:val="0"/>
                <w:numId w:val="21"/>
              </w:numPr>
              <w:tabs>
                <w:tab w:val="left" w:pos="186"/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left="0" w:firstLine="0"/>
              <w:jc w:val="both"/>
              <w:rPr>
                <w:bCs/>
                <w:sz w:val="20"/>
                <w:szCs w:val="20"/>
                <w:lang w:val="uz-Latn-UZ"/>
              </w:rPr>
            </w:pPr>
            <w:r w:rsidRPr="00F33D32">
              <w:rPr>
                <w:bCs/>
                <w:sz w:val="20"/>
                <w:szCs w:val="20"/>
                <w:lang w:val="uz-Latn-UZ"/>
              </w:rPr>
              <w:t xml:space="preserve">  </w:t>
            </w:r>
            <w:r w:rsidR="00F67FE0" w:rsidRPr="00F33D32">
              <w:rPr>
                <w:bCs/>
                <w:sz w:val="20"/>
                <w:szCs w:val="20"/>
              </w:rPr>
              <w:t xml:space="preserve"> Активность на практических занятиях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D9951" w14:textId="77777777" w:rsidR="00736AB5" w:rsidRPr="00F33D32" w:rsidRDefault="00736AB5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jc w:val="both"/>
              <w:rPr>
                <w:b/>
                <w:bCs/>
                <w:sz w:val="20"/>
                <w:szCs w:val="20"/>
                <w:lang w:val="uz-Latn-UZ"/>
              </w:rPr>
            </w:pPr>
          </w:p>
          <w:p w14:paraId="105F8D2C" w14:textId="77777777" w:rsidR="00736AB5" w:rsidRPr="00F33D32" w:rsidRDefault="00736AB5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jc w:val="both"/>
              <w:rPr>
                <w:b/>
                <w:bCs/>
                <w:sz w:val="20"/>
                <w:szCs w:val="20"/>
                <w:lang w:val="uz-Latn-UZ"/>
              </w:rPr>
            </w:pPr>
            <w:r w:rsidRPr="00F33D32">
              <w:rPr>
                <w:b/>
                <w:bCs/>
                <w:sz w:val="20"/>
                <w:szCs w:val="20"/>
                <w:lang w:val="uz-Latn-UZ"/>
              </w:rPr>
              <w:t>10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E277B2" w14:textId="4CCA1080" w:rsidR="00736AB5" w:rsidRPr="00F33D32" w:rsidRDefault="00F67FE0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33D32">
              <w:rPr>
                <w:rFonts w:eastAsia="Calibri"/>
                <w:sz w:val="20"/>
                <w:szCs w:val="20"/>
                <w:lang w:eastAsia="en-US"/>
              </w:rPr>
              <w:t>В зависимости от характера темы – устный опрос, контрольная работа, собеседование, контрольная работа, коллоквиум, кейс-стади</w:t>
            </w:r>
            <w:r w:rsidR="00885E0F" w:rsidRPr="00F33D32">
              <w:rPr>
                <w:rFonts w:eastAsia="Calibri"/>
                <w:sz w:val="20"/>
                <w:szCs w:val="20"/>
                <w:lang w:eastAsia="en-US"/>
              </w:rPr>
              <w:t>и</w:t>
            </w:r>
            <w:r w:rsidRPr="00F33D32">
              <w:rPr>
                <w:rFonts w:eastAsia="Calibri"/>
                <w:sz w:val="20"/>
                <w:szCs w:val="20"/>
                <w:lang w:eastAsia="en-US"/>
              </w:rPr>
              <w:t>, кейс-стади</w:t>
            </w:r>
            <w:r w:rsidR="00885E0F" w:rsidRPr="00F33D32">
              <w:rPr>
                <w:rFonts w:eastAsia="Calibri"/>
                <w:sz w:val="20"/>
                <w:szCs w:val="20"/>
                <w:lang w:eastAsia="en-US"/>
              </w:rPr>
              <w:t>и</w:t>
            </w:r>
            <w:r w:rsidRPr="00F33D32">
              <w:rPr>
                <w:rFonts w:eastAsia="Calibri"/>
                <w:sz w:val="20"/>
                <w:szCs w:val="20"/>
                <w:lang w:eastAsia="en-US"/>
              </w:rPr>
              <w:t xml:space="preserve"> или фабульные ситуационные задания, проектная, курсовая работа, домашнее задание на семинарских, лабораторных и практических занятиях.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16E924" w14:textId="77777777" w:rsidR="00736AB5" w:rsidRPr="00F33D32" w:rsidRDefault="00F67FE0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jc w:val="both"/>
              <w:rPr>
                <w:rFonts w:eastAsia="Calibri"/>
                <w:sz w:val="20"/>
                <w:szCs w:val="20"/>
                <w:lang w:val="uz-Cyrl-UZ" w:eastAsia="en-US"/>
              </w:rPr>
            </w:pPr>
            <w:r w:rsidRPr="00F33D32">
              <w:rPr>
                <w:rFonts w:eastAsia="Calibri"/>
                <w:sz w:val="20"/>
                <w:szCs w:val="20"/>
                <w:lang w:eastAsia="en-US"/>
              </w:rPr>
              <w:t>Согласно времени в аудитории в расписании уроков предмета</w:t>
            </w:r>
          </w:p>
        </w:tc>
      </w:tr>
      <w:tr w:rsidR="00736AB5" w:rsidRPr="00F33D32" w14:paraId="63AADF0C" w14:textId="77777777" w:rsidTr="008C5CEC">
        <w:tblPrEx>
          <w:tblCellSpacing w:w="-8" w:type="dxa"/>
        </w:tblPrEx>
        <w:trPr>
          <w:trHeight w:val="271"/>
          <w:tblCellSpacing w:w="-8" w:type="dxa"/>
        </w:trPr>
        <w:tc>
          <w:tcPr>
            <w:tcW w:w="21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E8852" w14:textId="77777777" w:rsidR="00736AB5" w:rsidRPr="00F33D32" w:rsidRDefault="00F67FE0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jc w:val="both"/>
              <w:rPr>
                <w:bCs/>
                <w:sz w:val="20"/>
                <w:szCs w:val="20"/>
                <w:lang w:val="uz-Latn-UZ"/>
              </w:rPr>
            </w:pPr>
            <w:r w:rsidRPr="00F33D32">
              <w:rPr>
                <w:bCs/>
                <w:sz w:val="20"/>
                <w:szCs w:val="20"/>
              </w:rPr>
              <w:t>Самостоятельное образование, в том числе: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08688" w14:textId="77777777" w:rsidR="00736AB5" w:rsidRPr="00F33D32" w:rsidRDefault="00736AB5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jc w:val="both"/>
              <w:rPr>
                <w:b/>
                <w:bCs/>
                <w:sz w:val="20"/>
                <w:szCs w:val="20"/>
                <w:lang w:val="uz-Cyrl-UZ"/>
              </w:rPr>
            </w:pPr>
            <w:r w:rsidRPr="00F33D32">
              <w:rPr>
                <w:b/>
                <w:bCs/>
                <w:sz w:val="20"/>
                <w:szCs w:val="20"/>
                <w:lang w:val="uz-Cyrl-UZ"/>
              </w:rPr>
              <w:t>10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12EAB8" w14:textId="6DDCDAFD" w:rsidR="00736AB5" w:rsidRPr="00F33D32" w:rsidRDefault="00F67FE0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rPr>
                <w:rFonts w:eastAsia="Calibri"/>
                <w:sz w:val="20"/>
                <w:szCs w:val="20"/>
                <w:lang w:eastAsia="en-US"/>
              </w:rPr>
            </w:pPr>
            <w:r w:rsidRPr="00F33D32">
              <w:rPr>
                <w:rFonts w:eastAsia="Calibri"/>
                <w:sz w:val="20"/>
                <w:szCs w:val="20"/>
                <w:lang w:eastAsia="en-US"/>
              </w:rPr>
              <w:t>Свою самостоятельную работу студенты организуют по двум направлениям – в аудитории и вне аудитории.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BC36FF6" w14:textId="77777777" w:rsidR="00736AB5" w:rsidRPr="00F33D32" w:rsidRDefault="00736AB5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jc w:val="both"/>
              <w:rPr>
                <w:rFonts w:eastAsia="Calibri"/>
                <w:sz w:val="20"/>
                <w:szCs w:val="20"/>
                <w:lang w:val="uz-Cyrl-UZ" w:eastAsia="en-US"/>
              </w:rPr>
            </w:pPr>
          </w:p>
        </w:tc>
      </w:tr>
      <w:tr w:rsidR="008C31B6" w:rsidRPr="00F33D32" w14:paraId="3D22C9F6" w14:textId="77777777" w:rsidTr="008C5CEC">
        <w:tblPrEx>
          <w:tblCellSpacing w:w="-8" w:type="dxa"/>
        </w:tblPrEx>
        <w:trPr>
          <w:trHeight w:val="302"/>
          <w:tblCellSpacing w:w="-8" w:type="dxa"/>
        </w:trPr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BAF6B" w14:textId="77777777" w:rsidR="008C31B6" w:rsidRPr="00F33D32" w:rsidRDefault="008C31B6" w:rsidP="008C5CEC">
            <w:pPr>
              <w:spacing w:line="228" w:lineRule="auto"/>
              <w:jc w:val="both"/>
              <w:rPr>
                <w:sz w:val="20"/>
                <w:szCs w:val="20"/>
                <w:lang w:val="en-US"/>
              </w:rPr>
            </w:pPr>
            <w:r w:rsidRPr="00F33D32">
              <w:rPr>
                <w:sz w:val="20"/>
                <w:szCs w:val="20"/>
              </w:rPr>
              <w:t>1- самостоятельная работа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C57077" w14:textId="77777777" w:rsidR="008C31B6" w:rsidRPr="00F33D32" w:rsidRDefault="008C31B6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jc w:val="both"/>
              <w:rPr>
                <w:sz w:val="20"/>
                <w:szCs w:val="20"/>
                <w:lang w:val="uz-Latn-UZ"/>
              </w:rPr>
            </w:pPr>
            <w:r w:rsidRPr="00F33D32">
              <w:rPr>
                <w:sz w:val="20"/>
                <w:szCs w:val="20"/>
                <w:lang w:val="uz-Latn-UZ"/>
              </w:rPr>
              <w:t>5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27861D7" w14:textId="77777777" w:rsidR="008C31B6" w:rsidRPr="00F33D32" w:rsidRDefault="008C31B6" w:rsidP="008C5CEC">
            <w:pPr>
              <w:spacing w:line="228" w:lineRule="auto"/>
              <w:jc w:val="both"/>
              <w:rPr>
                <w:sz w:val="20"/>
                <w:szCs w:val="20"/>
                <w:lang w:val="uz-Latn-UZ"/>
              </w:rPr>
            </w:pPr>
            <w:r w:rsidRPr="00F33D32">
              <w:rPr>
                <w:sz w:val="20"/>
                <w:szCs w:val="20"/>
              </w:rPr>
              <w:t>Подготовка презентации по одной из тем самостоятельного обучения (не менее 10-12 слайдов, 7-8 минут на защиту)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F4E626D" w14:textId="205321CA" w:rsidR="008C31B6" w:rsidRPr="00F33D32" w:rsidRDefault="008C31B6" w:rsidP="008C5CEC">
            <w:pPr>
              <w:spacing w:line="228" w:lineRule="auto"/>
              <w:jc w:val="both"/>
              <w:rPr>
                <w:sz w:val="20"/>
                <w:szCs w:val="20"/>
                <w:highlight w:val="red"/>
              </w:rPr>
            </w:pPr>
            <w:r w:rsidRPr="00F33D32">
              <w:rPr>
                <w:sz w:val="20"/>
                <w:szCs w:val="20"/>
              </w:rPr>
              <w:t>крайний срок подачи заявок: до начала промежуточного контроля</w:t>
            </w:r>
          </w:p>
        </w:tc>
      </w:tr>
      <w:tr w:rsidR="008C31B6" w:rsidRPr="00F33D32" w14:paraId="576A8609" w14:textId="77777777" w:rsidTr="008C5CEC">
        <w:tblPrEx>
          <w:tblCellSpacing w:w="-8" w:type="dxa"/>
        </w:tblPrEx>
        <w:trPr>
          <w:trHeight w:val="376"/>
          <w:tblCellSpacing w:w="-8" w:type="dxa"/>
        </w:trPr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ABE73" w14:textId="77777777" w:rsidR="008C31B6" w:rsidRPr="00F33D32" w:rsidRDefault="008C31B6" w:rsidP="008C5CEC">
            <w:pPr>
              <w:spacing w:line="228" w:lineRule="auto"/>
              <w:jc w:val="both"/>
              <w:rPr>
                <w:sz w:val="20"/>
                <w:szCs w:val="20"/>
                <w:lang w:val="uz-Latn-UZ"/>
              </w:rPr>
            </w:pPr>
            <w:r w:rsidRPr="00F33D32">
              <w:rPr>
                <w:sz w:val="20"/>
                <w:szCs w:val="20"/>
              </w:rPr>
              <w:t>2- самостоятельная работа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594B0D" w14:textId="77777777" w:rsidR="008C31B6" w:rsidRPr="00F33D32" w:rsidRDefault="008C31B6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jc w:val="both"/>
              <w:rPr>
                <w:sz w:val="20"/>
                <w:szCs w:val="20"/>
                <w:lang w:val="uz-Latn-UZ"/>
              </w:rPr>
            </w:pPr>
            <w:r w:rsidRPr="00F33D32">
              <w:rPr>
                <w:sz w:val="20"/>
                <w:szCs w:val="20"/>
                <w:lang w:val="uz-Latn-UZ"/>
              </w:rPr>
              <w:t>5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A0DC36" w14:textId="77777777" w:rsidR="008C31B6" w:rsidRPr="00F33D32" w:rsidRDefault="008C31B6" w:rsidP="008C5CEC">
            <w:pPr>
              <w:autoSpaceDE w:val="0"/>
              <w:autoSpaceDN w:val="0"/>
              <w:adjustRightInd w:val="0"/>
              <w:spacing w:line="228" w:lineRule="auto"/>
              <w:jc w:val="both"/>
              <w:rPr>
                <w:b/>
                <w:bCs/>
                <w:sz w:val="20"/>
                <w:szCs w:val="20"/>
                <w:lang w:val="uz-Cyrl-UZ"/>
              </w:rPr>
            </w:pPr>
            <w:r w:rsidRPr="00F33D32">
              <w:rPr>
                <w:sz w:val="20"/>
                <w:szCs w:val="20"/>
              </w:rPr>
              <w:t>Подготовка и защита проектной работы по одной из тем самостоятельного обучения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CB6B9" w14:textId="30441076" w:rsidR="008C31B6" w:rsidRPr="00F33D32" w:rsidRDefault="008C31B6" w:rsidP="008C5CEC">
            <w:pPr>
              <w:spacing w:line="228" w:lineRule="auto"/>
              <w:jc w:val="both"/>
              <w:rPr>
                <w:sz w:val="20"/>
                <w:szCs w:val="20"/>
                <w:highlight w:val="red"/>
                <w:lang w:val="uz-Latn-UZ"/>
              </w:rPr>
            </w:pPr>
            <w:r w:rsidRPr="00F33D32">
              <w:rPr>
                <w:sz w:val="20"/>
                <w:szCs w:val="20"/>
              </w:rPr>
              <w:t>крайний срок подачи заявок: неделя до начала окончательного контроля</w:t>
            </w:r>
          </w:p>
        </w:tc>
      </w:tr>
      <w:tr w:rsidR="008C31B6" w:rsidRPr="00F33D32" w14:paraId="3204A8E5" w14:textId="77777777" w:rsidTr="008C5CEC">
        <w:tblPrEx>
          <w:tblCellSpacing w:w="-8" w:type="dxa"/>
        </w:tblPrEx>
        <w:trPr>
          <w:trHeight w:val="276"/>
          <w:tblCellSpacing w:w="-8" w:type="dxa"/>
        </w:trPr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A4F544" w14:textId="77777777" w:rsidR="008C31B6" w:rsidRPr="00F33D32" w:rsidRDefault="008C31B6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b/>
                <w:bCs/>
                <w:sz w:val="20"/>
                <w:szCs w:val="20"/>
              </w:rPr>
            </w:pPr>
            <w:r w:rsidRPr="00F33D32">
              <w:rPr>
                <w:b/>
                <w:bCs/>
                <w:sz w:val="20"/>
                <w:szCs w:val="20"/>
              </w:rPr>
              <w:t>Промежуточный контроль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61FE0E" w14:textId="67C8E862" w:rsidR="008C31B6" w:rsidRPr="00F33D32" w:rsidRDefault="00F33D32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jc w:val="both"/>
              <w:rPr>
                <w:b/>
                <w:bCs/>
                <w:sz w:val="20"/>
                <w:szCs w:val="20"/>
                <w:lang w:val="en-US"/>
              </w:rPr>
            </w:pPr>
            <w:r w:rsidRPr="00F33D32">
              <w:rPr>
                <w:b/>
                <w:bCs/>
                <w:sz w:val="20"/>
                <w:szCs w:val="20"/>
              </w:rPr>
              <w:t>3</w:t>
            </w:r>
            <w:r w:rsidR="008C31B6" w:rsidRPr="00F33D32">
              <w:rPr>
                <w:b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C3C71" w14:textId="1E4EC550" w:rsidR="008C31B6" w:rsidRPr="00F33D32" w:rsidRDefault="00C22C3E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jc w:val="both"/>
              <w:rPr>
                <w:bCs/>
                <w:sz w:val="20"/>
                <w:szCs w:val="20"/>
                <w:lang w:val="uz-Cyrl-UZ"/>
              </w:rPr>
            </w:pPr>
            <w:r w:rsidRPr="00F33D32">
              <w:rPr>
                <w:b/>
                <w:bCs/>
                <w:sz w:val="20"/>
                <w:szCs w:val="20"/>
                <w:lang w:val="uz-Cyrl-UZ"/>
              </w:rPr>
              <w:t xml:space="preserve">В виде </w:t>
            </w:r>
            <w:r w:rsidR="008C31B6" w:rsidRPr="00F33D32">
              <w:rPr>
                <w:b/>
                <w:bCs/>
                <w:sz w:val="20"/>
                <w:szCs w:val="20"/>
                <w:lang w:val="uz-Cyrl-UZ"/>
              </w:rPr>
              <w:t>письменного экзамена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7C7B1" w14:textId="68023B9F" w:rsidR="008C31B6" w:rsidRPr="00F33D32" w:rsidRDefault="00AF0627" w:rsidP="00AF0627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jc w:val="both"/>
              <w:rPr>
                <w:bCs/>
                <w:sz w:val="20"/>
                <w:szCs w:val="20"/>
                <w:highlight w:val="red"/>
                <w:lang w:val="uz-Cyrl-UZ"/>
              </w:rPr>
            </w:pPr>
            <w:r w:rsidRPr="00AF0627">
              <w:rPr>
                <w:sz w:val="20"/>
                <w:szCs w:val="20"/>
              </w:rPr>
              <w:t>В соответствии с графиком учебного процесса промеж</w:t>
            </w:r>
            <w:r>
              <w:rPr>
                <w:sz w:val="20"/>
                <w:szCs w:val="20"/>
              </w:rPr>
              <w:t xml:space="preserve">уточный контроль организуется </w:t>
            </w:r>
            <w:r>
              <w:rPr>
                <w:sz w:val="20"/>
                <w:szCs w:val="20"/>
                <w:lang w:val="uz-Cyrl-UZ"/>
              </w:rPr>
              <w:t xml:space="preserve">на </w:t>
            </w:r>
            <w:r>
              <w:rPr>
                <w:sz w:val="20"/>
                <w:szCs w:val="20"/>
              </w:rPr>
              <w:t>неделе</w:t>
            </w:r>
            <w:r>
              <w:rPr>
                <w:sz w:val="20"/>
                <w:szCs w:val="20"/>
                <w:lang w:val="uz-Cyrl-UZ"/>
              </w:rPr>
              <w:t xml:space="preserve"> ПК</w:t>
            </w:r>
            <w:r w:rsidRPr="00AF0627">
              <w:rPr>
                <w:sz w:val="20"/>
                <w:szCs w:val="20"/>
              </w:rPr>
              <w:t xml:space="preserve"> через информационную систему HEMIS или непосредственно в учебной аудитории</w:t>
            </w:r>
          </w:p>
        </w:tc>
      </w:tr>
      <w:tr w:rsidR="008C31B6" w:rsidRPr="00F33D32" w14:paraId="09E6CA55" w14:textId="77777777" w:rsidTr="008C5CEC">
        <w:tblPrEx>
          <w:tblCellSpacing w:w="-8" w:type="dxa"/>
        </w:tblPrEx>
        <w:trPr>
          <w:trHeight w:val="276"/>
          <w:tblCellSpacing w:w="-8" w:type="dxa"/>
        </w:trPr>
        <w:tc>
          <w:tcPr>
            <w:tcW w:w="21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019A0" w14:textId="77777777" w:rsidR="008C31B6" w:rsidRPr="00F33D32" w:rsidRDefault="008C31B6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jc w:val="both"/>
              <w:rPr>
                <w:b/>
                <w:bCs/>
                <w:sz w:val="20"/>
                <w:szCs w:val="20"/>
                <w:lang w:val="uz-Cyrl-UZ"/>
              </w:rPr>
            </w:pPr>
            <w:r w:rsidRPr="00F33D32">
              <w:rPr>
                <w:b/>
                <w:bCs/>
                <w:sz w:val="20"/>
                <w:szCs w:val="20"/>
              </w:rPr>
              <w:t>Итоговый контроль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4176C" w14:textId="77777777" w:rsidR="008C31B6" w:rsidRPr="00F33D32" w:rsidRDefault="008C31B6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jc w:val="both"/>
              <w:rPr>
                <w:b/>
                <w:bCs/>
                <w:sz w:val="20"/>
                <w:szCs w:val="20"/>
                <w:lang w:val="uz-Cyrl-UZ"/>
              </w:rPr>
            </w:pPr>
            <w:r w:rsidRPr="00F33D32">
              <w:rPr>
                <w:b/>
                <w:bCs/>
                <w:sz w:val="20"/>
                <w:szCs w:val="20"/>
                <w:lang w:val="uz-Cyrl-UZ"/>
              </w:rPr>
              <w:t>50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B34D4B" w14:textId="18D778A5" w:rsidR="008C31B6" w:rsidRPr="00F33D32" w:rsidRDefault="00C22C3E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jc w:val="both"/>
              <w:rPr>
                <w:b/>
                <w:sz w:val="20"/>
                <w:szCs w:val="20"/>
                <w:lang w:val="uz-Cyrl-UZ"/>
              </w:rPr>
            </w:pPr>
            <w:r w:rsidRPr="00F33D32">
              <w:rPr>
                <w:b/>
                <w:bCs/>
                <w:sz w:val="20"/>
                <w:szCs w:val="20"/>
                <w:lang w:val="uz-Cyrl-UZ"/>
              </w:rPr>
              <w:t>В виде письменного экзамена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F6809" w14:textId="3AB8081F" w:rsidR="008C31B6" w:rsidRPr="00F33D32" w:rsidRDefault="00A62C4D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sz w:val="20"/>
                <w:szCs w:val="20"/>
                <w:highlight w:val="red"/>
                <w:lang w:val="uz-Cyrl-UZ"/>
              </w:rPr>
            </w:pPr>
            <w:r w:rsidRPr="00F33D32">
              <w:rPr>
                <w:sz w:val="20"/>
                <w:szCs w:val="20"/>
              </w:rPr>
              <w:t>На итоговой контрольной неделе по графику учебного процесса</w:t>
            </w:r>
          </w:p>
        </w:tc>
      </w:tr>
      <w:tr w:rsidR="00736AB5" w:rsidRPr="00F33D32" w14:paraId="3E9D803D" w14:textId="77777777" w:rsidTr="008C5CEC">
        <w:tblPrEx>
          <w:tblCellSpacing w:w="-8" w:type="dxa"/>
        </w:tblPrEx>
        <w:trPr>
          <w:trHeight w:val="276"/>
          <w:tblCellSpacing w:w="-8" w:type="dxa"/>
        </w:trPr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CE709" w14:textId="77777777" w:rsidR="00736AB5" w:rsidRPr="00F33D32" w:rsidRDefault="00F67FE0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jc w:val="both"/>
              <w:rPr>
                <w:b/>
                <w:bCs/>
                <w:sz w:val="20"/>
                <w:szCs w:val="20"/>
                <w:lang w:val="uz-Cyrl-UZ"/>
              </w:rPr>
            </w:pPr>
            <w:r w:rsidRPr="00F33D32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C683208" w14:textId="77777777" w:rsidR="00736AB5" w:rsidRPr="00F33D32" w:rsidRDefault="00736AB5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ind w:firstLine="15"/>
              <w:jc w:val="both"/>
              <w:rPr>
                <w:b/>
                <w:bCs/>
                <w:sz w:val="20"/>
                <w:szCs w:val="20"/>
                <w:lang w:val="uz-Cyrl-UZ"/>
              </w:rPr>
            </w:pPr>
            <w:r w:rsidRPr="00F33D32">
              <w:rPr>
                <w:b/>
                <w:bCs/>
                <w:sz w:val="20"/>
                <w:szCs w:val="20"/>
                <w:lang w:val="uz-Cyrl-UZ"/>
              </w:rPr>
              <w:t>100</w:t>
            </w:r>
          </w:p>
        </w:tc>
        <w:tc>
          <w:tcPr>
            <w:tcW w:w="46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4542B81" w14:textId="77777777" w:rsidR="00736AB5" w:rsidRPr="00F33D32" w:rsidRDefault="00736AB5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b/>
                <w:bCs/>
                <w:sz w:val="20"/>
                <w:szCs w:val="20"/>
                <w:lang w:val="uz-Cyrl-UZ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C15E276" w14:textId="77777777" w:rsidR="00736AB5" w:rsidRPr="00F33D32" w:rsidRDefault="00736AB5" w:rsidP="008C5CEC">
            <w:pPr>
              <w:tabs>
                <w:tab w:val="left" w:pos="855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bCs/>
                <w:sz w:val="20"/>
                <w:szCs w:val="20"/>
                <w:lang w:val="uz-Cyrl-UZ"/>
              </w:rPr>
            </w:pPr>
          </w:p>
        </w:tc>
      </w:tr>
    </w:tbl>
    <w:p w14:paraId="3B4D86EB" w14:textId="77777777" w:rsidR="00736AB5" w:rsidRDefault="00736AB5" w:rsidP="00736AB5">
      <w:pPr>
        <w:shd w:val="clear" w:color="auto" w:fill="FFFFFF"/>
        <w:tabs>
          <w:tab w:val="left" w:pos="567"/>
          <w:tab w:val="left" w:pos="1134"/>
        </w:tabs>
        <w:contextualSpacing/>
        <w:jc w:val="both"/>
        <w:rPr>
          <w:rFonts w:eastAsia="Calibri"/>
          <w:sz w:val="27"/>
          <w:szCs w:val="27"/>
          <w:lang w:val="uz-Cyrl-UZ" w:eastAsia="en-US"/>
        </w:rPr>
      </w:pPr>
    </w:p>
    <w:p w14:paraId="5356FEE5" w14:textId="64A45155" w:rsidR="00934E00" w:rsidRPr="00A62C4D" w:rsidRDefault="00736AB5" w:rsidP="008C5CEC">
      <w:pPr>
        <w:shd w:val="clear" w:color="auto" w:fill="FFFFFF"/>
        <w:ind w:firstLine="567"/>
        <w:contextualSpacing/>
        <w:jc w:val="both"/>
        <w:rPr>
          <w:rFonts w:eastAsia="Calibri"/>
          <w:sz w:val="26"/>
          <w:szCs w:val="26"/>
          <w:lang w:eastAsia="en-US"/>
        </w:rPr>
      </w:pPr>
      <w:r w:rsidRPr="00E47461">
        <w:rPr>
          <w:rFonts w:eastAsia="Calibri"/>
          <w:color w:val="FF0000"/>
          <w:szCs w:val="27"/>
          <w:lang w:val="uz-Cyrl-UZ" w:eastAsia="en-US"/>
        </w:rPr>
        <w:tab/>
      </w:r>
      <w:r w:rsidR="005D1C1A" w:rsidRPr="00A62C4D">
        <w:rPr>
          <w:rFonts w:eastAsia="Calibri"/>
          <w:sz w:val="26"/>
          <w:szCs w:val="26"/>
          <w:lang w:eastAsia="en-US"/>
        </w:rPr>
        <w:t>Суммарный балл студента по предмету в течение семестра рассчитывается по следующей формуле по установленным правилам для каждого вида контроля:</w:t>
      </w:r>
    </w:p>
    <w:p w14:paraId="334C915A" w14:textId="77777777" w:rsidR="00BD2EEE" w:rsidRDefault="00BD2EEE" w:rsidP="008C5CEC">
      <w:pPr>
        <w:shd w:val="clear" w:color="auto" w:fill="FFFFFF"/>
        <w:ind w:firstLine="567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14:paraId="271E094E" w14:textId="1B70FF6A" w:rsidR="00934E00" w:rsidRDefault="005D1C1A" w:rsidP="008C5CEC">
      <w:pPr>
        <w:shd w:val="clear" w:color="auto" w:fill="FFFFFF"/>
        <w:ind w:firstLine="567"/>
        <w:contextualSpacing/>
        <w:jc w:val="center"/>
        <w:rPr>
          <w:rFonts w:eastAsia="Calibri"/>
          <w:b/>
          <w:sz w:val="26"/>
          <w:szCs w:val="26"/>
          <w:lang w:eastAsia="en-US"/>
        </w:rPr>
      </w:pPr>
      <w:r w:rsidRPr="00A62C4D">
        <w:rPr>
          <w:rFonts w:eastAsia="Calibri"/>
          <w:b/>
          <w:sz w:val="26"/>
          <w:szCs w:val="26"/>
          <w:lang w:eastAsia="en-US"/>
        </w:rPr>
        <w:t>ИТ=ТК+ПК+ИК</w:t>
      </w:r>
    </w:p>
    <w:p w14:paraId="5903578E" w14:textId="77777777" w:rsidR="00BD2EEE" w:rsidRPr="00A62C4D" w:rsidRDefault="00BD2EEE" w:rsidP="008C5CEC">
      <w:pPr>
        <w:shd w:val="clear" w:color="auto" w:fill="FFFFFF"/>
        <w:ind w:firstLine="567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14:paraId="59CA5C1E" w14:textId="77777777" w:rsidR="005D1C1A" w:rsidRPr="00A62C4D" w:rsidRDefault="005D1C1A" w:rsidP="005D1C1A">
      <w:pPr>
        <w:shd w:val="clear" w:color="auto" w:fill="FFFFFF"/>
        <w:ind w:firstLine="567"/>
        <w:contextualSpacing/>
        <w:jc w:val="both"/>
        <w:rPr>
          <w:rFonts w:eastAsia="Calibri"/>
          <w:sz w:val="26"/>
          <w:szCs w:val="26"/>
          <w:lang w:eastAsia="en-US"/>
        </w:rPr>
      </w:pPr>
      <w:r w:rsidRPr="00A62C4D">
        <w:rPr>
          <w:rFonts w:eastAsia="Calibri"/>
          <w:sz w:val="26"/>
          <w:szCs w:val="26"/>
          <w:lang w:eastAsia="en-US"/>
        </w:rPr>
        <w:t>где: ТК – текущий контроль; ПК – промежуточный контроль; ИК - итоговый контроль.</w:t>
      </w:r>
    </w:p>
    <w:p w14:paraId="362C84E6" w14:textId="5B0A2488" w:rsidR="00A62C4D" w:rsidRPr="00934E00" w:rsidRDefault="00A62C4D" w:rsidP="00A62C4D">
      <w:pPr>
        <w:shd w:val="clear" w:color="auto" w:fill="FFFFFF"/>
        <w:tabs>
          <w:tab w:val="left" w:pos="851"/>
          <w:tab w:val="left" w:pos="1134"/>
        </w:tabs>
        <w:ind w:firstLine="709"/>
        <w:contextualSpacing/>
        <w:jc w:val="both"/>
        <w:rPr>
          <w:rFonts w:eastAsia="Calibri"/>
          <w:sz w:val="26"/>
          <w:szCs w:val="26"/>
          <w:lang w:val="uz-Latn-UZ" w:eastAsia="en-US"/>
        </w:rPr>
      </w:pPr>
      <w:r w:rsidRPr="00A92157">
        <w:rPr>
          <w:rFonts w:eastAsia="Calibri"/>
          <w:sz w:val="28"/>
          <w:szCs w:val="28"/>
          <w:lang w:val="uz-Latn-UZ" w:eastAsia="en-US"/>
        </w:rPr>
        <w:t>(</w:t>
      </w:r>
      <w:r w:rsidRPr="00934E00">
        <w:rPr>
          <w:rFonts w:eastAsia="Calibri"/>
          <w:sz w:val="26"/>
          <w:szCs w:val="26"/>
          <w:lang w:eastAsia="en-US"/>
        </w:rPr>
        <w:t>ТК</w:t>
      </w:r>
      <w:r w:rsidRPr="00934E00">
        <w:rPr>
          <w:rFonts w:eastAsia="Calibri"/>
          <w:sz w:val="26"/>
          <w:szCs w:val="26"/>
          <w:lang w:val="uz-Latn-UZ" w:eastAsia="en-US"/>
        </w:rPr>
        <w:t>+</w:t>
      </w:r>
      <w:r w:rsidRPr="00934E00">
        <w:rPr>
          <w:rFonts w:eastAsia="Calibri"/>
          <w:sz w:val="26"/>
          <w:szCs w:val="26"/>
          <w:lang w:eastAsia="en-US"/>
        </w:rPr>
        <w:t>ПК</w:t>
      </w:r>
      <w:r w:rsidRPr="00934E00">
        <w:rPr>
          <w:rFonts w:eastAsia="Calibri"/>
          <w:sz w:val="26"/>
          <w:szCs w:val="26"/>
          <w:lang w:val="uz-Latn-UZ" w:eastAsia="en-US"/>
        </w:rPr>
        <w:t xml:space="preserve">)≥ 30 </w:t>
      </w:r>
      <w:r w:rsidRPr="00934E00">
        <w:rPr>
          <w:rFonts w:eastAsia="Calibri"/>
          <w:sz w:val="26"/>
          <w:szCs w:val="26"/>
          <w:lang w:eastAsia="en-US"/>
        </w:rPr>
        <w:t>баллов</w:t>
      </w:r>
      <w:r w:rsidRPr="00934E00">
        <w:rPr>
          <w:rFonts w:eastAsia="Calibri"/>
          <w:sz w:val="26"/>
          <w:szCs w:val="26"/>
          <w:lang w:val="uz-Latn-UZ" w:eastAsia="en-US"/>
        </w:rPr>
        <w:t xml:space="preserve">; </w:t>
      </w:r>
      <w:r w:rsidRPr="00934E00">
        <w:rPr>
          <w:rFonts w:eastAsia="Calibri"/>
          <w:sz w:val="26"/>
          <w:szCs w:val="26"/>
          <w:lang w:eastAsia="en-US"/>
        </w:rPr>
        <w:t>ИК</w:t>
      </w:r>
      <w:r w:rsidRPr="00934E00">
        <w:rPr>
          <w:rFonts w:eastAsia="Calibri"/>
          <w:sz w:val="26"/>
          <w:szCs w:val="26"/>
          <w:lang w:val="uz-Latn-UZ" w:eastAsia="en-US"/>
        </w:rPr>
        <w:t xml:space="preserve">≥30 </w:t>
      </w:r>
      <w:r w:rsidRPr="00934E00">
        <w:rPr>
          <w:rFonts w:eastAsia="Calibri"/>
          <w:sz w:val="26"/>
          <w:szCs w:val="26"/>
          <w:lang w:eastAsia="en-US"/>
        </w:rPr>
        <w:t>баллов должно быть набрано.</w:t>
      </w:r>
    </w:p>
    <w:p w14:paraId="433CC5C9" w14:textId="77777777" w:rsidR="005D1C1A" w:rsidRPr="00A62C4D" w:rsidRDefault="005D1C1A" w:rsidP="005D1C1A">
      <w:pPr>
        <w:shd w:val="clear" w:color="auto" w:fill="FFFFFF"/>
        <w:ind w:firstLine="567"/>
        <w:contextualSpacing/>
        <w:jc w:val="both"/>
        <w:rPr>
          <w:rFonts w:eastAsia="Calibri"/>
          <w:color w:val="FF0000"/>
          <w:lang w:val="uz-Latn-UZ" w:eastAsia="en-US"/>
        </w:rPr>
      </w:pPr>
    </w:p>
    <w:p w14:paraId="24B2755E" w14:textId="4E6D51A9" w:rsidR="00A62C4D" w:rsidRPr="00A62C4D" w:rsidRDefault="005D1C1A" w:rsidP="00A62C4D">
      <w:pPr>
        <w:shd w:val="clear" w:color="auto" w:fill="FFFFFF"/>
        <w:ind w:firstLine="567"/>
        <w:contextualSpacing/>
        <w:jc w:val="both"/>
        <w:rPr>
          <w:rFonts w:eastAsia="Calibri"/>
          <w:i/>
          <w:sz w:val="26"/>
          <w:szCs w:val="26"/>
          <w:lang w:eastAsia="en-US"/>
        </w:rPr>
      </w:pPr>
      <w:r w:rsidRPr="00A62C4D">
        <w:rPr>
          <w:rFonts w:eastAsia="Calibri"/>
          <w:b/>
          <w:i/>
          <w:sz w:val="26"/>
          <w:szCs w:val="26"/>
          <w:lang w:eastAsia="en-US"/>
        </w:rPr>
        <w:t xml:space="preserve">Примечание: </w:t>
      </w:r>
      <w:r w:rsidR="00A62C4D" w:rsidRPr="00A62C4D">
        <w:rPr>
          <w:rFonts w:eastAsia="Calibri"/>
          <w:i/>
          <w:sz w:val="26"/>
          <w:szCs w:val="26"/>
          <w:lang w:eastAsia="en-US"/>
        </w:rPr>
        <w:t xml:space="preserve">Общие баллы, зарезервированные для текущего контроля и промежуточного контроля: </w:t>
      </w:r>
    </w:p>
    <w:p w14:paraId="24BF69C5" w14:textId="2E3E855A" w:rsidR="00736AB5" w:rsidRPr="00A62C4D" w:rsidRDefault="00A62C4D" w:rsidP="00A62C4D">
      <w:pPr>
        <w:shd w:val="clear" w:color="auto" w:fill="FFFFFF"/>
        <w:ind w:firstLine="567"/>
        <w:contextualSpacing/>
        <w:jc w:val="both"/>
        <w:rPr>
          <w:b/>
          <w:i/>
          <w:noProof/>
          <w:sz w:val="26"/>
          <w:szCs w:val="26"/>
        </w:rPr>
      </w:pPr>
      <w:r w:rsidRPr="00A62C4D">
        <w:rPr>
          <w:rFonts w:eastAsia="Calibri"/>
          <w:i/>
          <w:sz w:val="26"/>
          <w:szCs w:val="26"/>
          <w:lang w:eastAsia="en-US"/>
        </w:rPr>
        <w:t>Учащемуся, не набравшему не менее 60%</w:t>
      </w:r>
      <w:r w:rsidR="008C5CEC">
        <w:rPr>
          <w:rFonts w:eastAsia="Calibri"/>
          <w:i/>
          <w:sz w:val="26"/>
          <w:szCs w:val="26"/>
          <w:lang w:eastAsia="en-US"/>
        </w:rPr>
        <w:t xml:space="preserve"> (30 баллов) из</w:t>
      </w:r>
      <w:r w:rsidRPr="00A62C4D">
        <w:rPr>
          <w:rFonts w:eastAsia="Calibri"/>
          <w:i/>
          <w:sz w:val="26"/>
          <w:szCs w:val="26"/>
          <w:lang w:eastAsia="en-US"/>
        </w:rPr>
        <w:t xml:space="preserve"> (50 баллов), не разрешается проходить итоговый контроль. Также студент, участвовавший в итоговом контроле и не набравший не менее 60% (30 баллов) от общего количества баллов (50 баллов), выделенных для итогового контроля (т. е. получивший неудовлетворительную оценку), считается не освоившим соответствующие кредиты по данному предмету и считается академическим должником.</w:t>
      </w:r>
    </w:p>
    <w:p w14:paraId="5E497EC9" w14:textId="77777777" w:rsidR="00736AB5" w:rsidRPr="00162EEC" w:rsidRDefault="00736AB5" w:rsidP="00736AB5">
      <w:p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jc w:val="both"/>
        <w:rPr>
          <w:b/>
          <w:sz w:val="27"/>
          <w:szCs w:val="27"/>
          <w:lang w:val="uz-Cyrl-UZ"/>
        </w:rPr>
      </w:pPr>
      <w:r w:rsidRPr="00162EEC">
        <w:rPr>
          <w:b/>
          <w:sz w:val="27"/>
          <w:szCs w:val="27"/>
          <w:lang w:val="uz-Cyrl-UZ"/>
        </w:rPr>
        <w:t xml:space="preserve">       </w:t>
      </w:r>
    </w:p>
    <w:p w14:paraId="4491C527" w14:textId="77777777" w:rsidR="00F67FE0" w:rsidRPr="00934E00" w:rsidRDefault="00736AB5" w:rsidP="00BB74E2">
      <w:pPr>
        <w:autoSpaceDE w:val="0"/>
        <w:autoSpaceDN w:val="0"/>
        <w:adjustRightInd w:val="0"/>
        <w:ind w:firstLine="567"/>
        <w:jc w:val="both"/>
        <w:rPr>
          <w:rFonts w:eastAsia="Calibri"/>
          <w:b/>
          <w:color w:val="000000"/>
          <w:sz w:val="26"/>
          <w:szCs w:val="26"/>
          <w:lang w:eastAsia="it-IT"/>
        </w:rPr>
      </w:pPr>
      <w:r w:rsidRPr="00162EEC">
        <w:rPr>
          <w:b/>
          <w:sz w:val="27"/>
          <w:szCs w:val="27"/>
          <w:lang w:val="uz-Cyrl-UZ"/>
        </w:rPr>
        <w:tab/>
      </w:r>
      <w:r w:rsidRPr="00934E00">
        <w:rPr>
          <w:b/>
          <w:sz w:val="26"/>
          <w:szCs w:val="26"/>
          <w:lang w:val="uz-Cyrl-UZ"/>
        </w:rPr>
        <w:t xml:space="preserve"> </w:t>
      </w:r>
      <w:r w:rsidR="00F67FE0" w:rsidRPr="00934E00">
        <w:rPr>
          <w:rFonts w:eastAsia="Calibri"/>
          <w:b/>
          <w:color w:val="000000"/>
          <w:sz w:val="26"/>
          <w:szCs w:val="26"/>
          <w:lang w:eastAsia="it-IT"/>
        </w:rPr>
        <w:t>IX</w:t>
      </w:r>
      <w:r w:rsidR="00BB74E2" w:rsidRPr="00934E00">
        <w:rPr>
          <w:rFonts w:eastAsia="Calibri"/>
          <w:b/>
          <w:color w:val="000000"/>
          <w:sz w:val="26"/>
          <w:szCs w:val="26"/>
          <w:lang w:eastAsia="it-IT"/>
        </w:rPr>
        <w:t>. Академические</w:t>
      </w:r>
      <w:r w:rsidR="00F67FE0" w:rsidRPr="00934E00">
        <w:rPr>
          <w:rFonts w:eastAsia="Calibri"/>
          <w:b/>
          <w:color w:val="000000"/>
          <w:sz w:val="26"/>
          <w:szCs w:val="26"/>
          <w:lang w:eastAsia="it-IT"/>
        </w:rPr>
        <w:t xml:space="preserve"> требования</w:t>
      </w:r>
    </w:p>
    <w:p w14:paraId="12BAE814" w14:textId="77777777" w:rsidR="001565BC" w:rsidRDefault="00733B2D" w:rsidP="00733B2D">
      <w:pPr>
        <w:ind w:firstLine="567"/>
        <w:jc w:val="both"/>
        <w:rPr>
          <w:rFonts w:eastAsia="Calibri"/>
          <w:sz w:val="26"/>
          <w:szCs w:val="26"/>
          <w:lang w:eastAsia="it-IT"/>
        </w:rPr>
      </w:pPr>
      <w:r w:rsidRPr="00733B2D">
        <w:rPr>
          <w:rFonts w:eastAsia="Calibri"/>
          <w:sz w:val="26"/>
          <w:szCs w:val="26"/>
          <w:lang w:eastAsia="it-IT"/>
        </w:rPr>
        <w:t xml:space="preserve">Взаимодействие учителя и ученика должно быть искренним и бескорыстным, ученик самостоятельно отправляет выполненные задания по электронной почте или </w:t>
      </w:r>
    </w:p>
    <w:p w14:paraId="1136BB55" w14:textId="77777777" w:rsidR="001565BC" w:rsidRDefault="001565BC" w:rsidP="00733B2D">
      <w:pPr>
        <w:ind w:firstLine="567"/>
        <w:jc w:val="both"/>
        <w:rPr>
          <w:rFonts w:eastAsia="Calibri"/>
          <w:sz w:val="26"/>
          <w:szCs w:val="26"/>
          <w:lang w:eastAsia="it-IT"/>
        </w:rPr>
      </w:pPr>
    </w:p>
    <w:p w14:paraId="0DB54956" w14:textId="3CA5344D" w:rsidR="00736AB5" w:rsidRDefault="00736AB5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4014525D" w14:textId="28D43648" w:rsidR="000B72A7" w:rsidRDefault="001565BC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D2314AC" wp14:editId="1D46BDBD">
            <wp:simplePos x="0" y="0"/>
            <wp:positionH relativeFrom="column">
              <wp:posOffset>-565785</wp:posOffset>
            </wp:positionH>
            <wp:positionV relativeFrom="paragraph">
              <wp:posOffset>5715</wp:posOffset>
            </wp:positionV>
            <wp:extent cx="6743700" cy="9025255"/>
            <wp:effectExtent l="0" t="0" r="0" b="4445"/>
            <wp:wrapTight wrapText="bothSides">
              <wp:wrapPolygon edited="0">
                <wp:start x="0" y="0"/>
                <wp:lineTo x="0" y="21565"/>
                <wp:lineTo x="21539" y="21565"/>
                <wp:lineTo x="2153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02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15913" w14:textId="282325DD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677061B4" w14:textId="5D612F19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7458C3D2" w14:textId="0C5D4528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7132B85D" w14:textId="41D7C7C3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0E1766F9" w14:textId="32D61DD9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5B43DAEF" w14:textId="5532D924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1AC11D83" w14:textId="7D95DF7C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79ABA163" w14:textId="485B5138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7247ADBA" w14:textId="42E0B759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41E6B80F" w14:textId="4B2FF269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0973939E" w14:textId="31F2D656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4C157516" w14:textId="6E39B0A5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363A9A1C" w14:textId="0136FADE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3542D032" w14:textId="5F39D4D2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48A66CA5" w14:textId="33A2CAC3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074965FF" w14:textId="25DAA23C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4F8E8CEC" w14:textId="2AC10B42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4AD9AE6E" w14:textId="1C05886E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1B4FAEF7" w14:textId="5AF80CC0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790E057A" w14:textId="29F51075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39852B27" w14:textId="44D5380E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42D45677" w14:textId="6705E3DA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68030D1E" w14:textId="581B1974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22AC6403" w14:textId="4A859E02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030B812E" w14:textId="6B677C01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7C0D1857" w14:textId="1D6BBA9E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48E3005C" w14:textId="4791B5C5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3BF71312" w14:textId="10A35E7A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666C25FD" w14:textId="5DFA598A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6849DBEC" w14:textId="7486CFF0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72E416E8" w14:textId="334FB1B3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1360FDC4" w14:textId="0AF40499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4E61247E" w14:textId="7FC1D77A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4A745E21" w14:textId="6D4BE6BC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13DFB6D5" w14:textId="0875B8AA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2739F679" w14:textId="75B159F1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2FD47886" w14:textId="05207DD5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4A87FCFD" w14:textId="5E0160FB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75F26CAD" w14:textId="70400D79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6451D90F" w14:textId="33010943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49CD2FFF" w14:textId="5FB72F9D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11AA7C0B" w14:textId="54657BF3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5450FDD5" w14:textId="4226A514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5F97BBCB" w14:textId="5B0C382E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7ED429F4" w14:textId="2C5A6F67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24707C57" w14:textId="0A5ED8BF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73ADC145" w14:textId="6BDC6282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00BC0B8B" w14:textId="49137FC7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0C19DC8C" w14:textId="572EB156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35561F36" w14:textId="43F834D5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240F9D88" w14:textId="061B2F32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5BEE3AE6" w14:textId="5D566A10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572FBFDA" w14:textId="5DDFF871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744AF69E" w14:textId="7AE3F6FE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1687682F" w14:textId="63B49AEE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22A87DB8" w14:textId="34EBCCD8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551E3B81" w14:textId="03DDB72F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6BC92817" w14:textId="1F13E608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596C7521" w14:textId="30D663FB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2BC66ABA" w14:textId="75F9338A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743B2A65" w14:textId="1CD648DF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63B6674E" w14:textId="67A6026F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66B85A20" w14:textId="49667CDA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7BD0A15E" w14:textId="0DCB7BC0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52573E1B" w14:textId="77F664FA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428CBC7D" w14:textId="2C27D004" w:rsidR="000B72A7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</w:p>
    <w:p w14:paraId="0E6403AC" w14:textId="77777777" w:rsidR="000B72A7" w:rsidRPr="008C5CEC" w:rsidRDefault="000B72A7" w:rsidP="00F82047">
      <w:pPr>
        <w:tabs>
          <w:tab w:val="left" w:pos="284"/>
        </w:tabs>
        <w:spacing w:line="276" w:lineRule="auto"/>
        <w:jc w:val="both"/>
        <w:rPr>
          <w:rFonts w:eastAsia="Calibri"/>
          <w:sz w:val="26"/>
          <w:szCs w:val="26"/>
          <w:lang w:val="uz-Cyrl-UZ" w:eastAsia="it-IT"/>
        </w:rPr>
      </w:pPr>
      <w:bookmarkStart w:id="4" w:name="_GoBack"/>
      <w:bookmarkEnd w:id="4"/>
    </w:p>
    <w:sectPr w:rsidR="000B72A7" w:rsidRPr="008C5CEC" w:rsidSect="00BD2EE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-Obliq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66A90"/>
    <w:multiLevelType w:val="multilevel"/>
    <w:tmpl w:val="C3B21BD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77" w:hanging="4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56" w:hanging="1800"/>
      </w:pPr>
      <w:rPr>
        <w:rFonts w:hint="default"/>
      </w:rPr>
    </w:lvl>
  </w:abstractNum>
  <w:abstractNum w:abstractNumId="1" w15:restartNumberingAfterBreak="0">
    <w:nsid w:val="08CE7B3F"/>
    <w:multiLevelType w:val="hybridMultilevel"/>
    <w:tmpl w:val="F48C5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3314B"/>
    <w:multiLevelType w:val="hybridMultilevel"/>
    <w:tmpl w:val="3FE250E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10C2F"/>
    <w:multiLevelType w:val="hybridMultilevel"/>
    <w:tmpl w:val="26562006"/>
    <w:lvl w:ilvl="0" w:tplc="EF5E80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A503C"/>
    <w:multiLevelType w:val="hybridMultilevel"/>
    <w:tmpl w:val="6DC6DD66"/>
    <w:lvl w:ilvl="0" w:tplc="7C0C52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481118"/>
    <w:multiLevelType w:val="hybridMultilevel"/>
    <w:tmpl w:val="124082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2624EDD"/>
    <w:multiLevelType w:val="hybridMultilevel"/>
    <w:tmpl w:val="0D943AAC"/>
    <w:lvl w:ilvl="0" w:tplc="5CF46632">
      <w:start w:val="1"/>
      <w:numFmt w:val="decimal"/>
      <w:lvlText w:val="%1."/>
      <w:lvlJc w:val="left"/>
      <w:pPr>
        <w:ind w:left="657" w:hanging="360"/>
      </w:pPr>
      <w:rPr>
        <w:rFonts w:eastAsia="Times New Roman"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77" w:hanging="360"/>
      </w:pPr>
    </w:lvl>
    <w:lvl w:ilvl="2" w:tplc="0419001B" w:tentative="1">
      <w:start w:val="1"/>
      <w:numFmt w:val="lowerRoman"/>
      <w:lvlText w:val="%3."/>
      <w:lvlJc w:val="right"/>
      <w:pPr>
        <w:ind w:left="2097" w:hanging="180"/>
      </w:pPr>
    </w:lvl>
    <w:lvl w:ilvl="3" w:tplc="0419000F" w:tentative="1">
      <w:start w:val="1"/>
      <w:numFmt w:val="decimal"/>
      <w:lvlText w:val="%4."/>
      <w:lvlJc w:val="left"/>
      <w:pPr>
        <w:ind w:left="2817" w:hanging="360"/>
      </w:pPr>
    </w:lvl>
    <w:lvl w:ilvl="4" w:tplc="04190019" w:tentative="1">
      <w:start w:val="1"/>
      <w:numFmt w:val="lowerLetter"/>
      <w:lvlText w:val="%5."/>
      <w:lvlJc w:val="left"/>
      <w:pPr>
        <w:ind w:left="3537" w:hanging="360"/>
      </w:pPr>
    </w:lvl>
    <w:lvl w:ilvl="5" w:tplc="0419001B" w:tentative="1">
      <w:start w:val="1"/>
      <w:numFmt w:val="lowerRoman"/>
      <w:lvlText w:val="%6."/>
      <w:lvlJc w:val="right"/>
      <w:pPr>
        <w:ind w:left="4257" w:hanging="180"/>
      </w:pPr>
    </w:lvl>
    <w:lvl w:ilvl="6" w:tplc="0419000F" w:tentative="1">
      <w:start w:val="1"/>
      <w:numFmt w:val="decimal"/>
      <w:lvlText w:val="%7."/>
      <w:lvlJc w:val="left"/>
      <w:pPr>
        <w:ind w:left="4977" w:hanging="360"/>
      </w:pPr>
    </w:lvl>
    <w:lvl w:ilvl="7" w:tplc="04190019" w:tentative="1">
      <w:start w:val="1"/>
      <w:numFmt w:val="lowerLetter"/>
      <w:lvlText w:val="%8."/>
      <w:lvlJc w:val="left"/>
      <w:pPr>
        <w:ind w:left="5697" w:hanging="360"/>
      </w:pPr>
    </w:lvl>
    <w:lvl w:ilvl="8" w:tplc="0419001B" w:tentative="1">
      <w:start w:val="1"/>
      <w:numFmt w:val="lowerRoman"/>
      <w:lvlText w:val="%9."/>
      <w:lvlJc w:val="right"/>
      <w:pPr>
        <w:ind w:left="6417" w:hanging="180"/>
      </w:pPr>
    </w:lvl>
  </w:abstractNum>
  <w:abstractNum w:abstractNumId="7" w15:restartNumberingAfterBreak="0">
    <w:nsid w:val="282418F2"/>
    <w:multiLevelType w:val="hybridMultilevel"/>
    <w:tmpl w:val="F48C5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980ACA"/>
    <w:multiLevelType w:val="hybridMultilevel"/>
    <w:tmpl w:val="191C9666"/>
    <w:lvl w:ilvl="0" w:tplc="D4904B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2D715B"/>
    <w:multiLevelType w:val="hybridMultilevel"/>
    <w:tmpl w:val="E606FDF8"/>
    <w:lvl w:ilvl="0" w:tplc="D2D27B6C">
      <w:start w:val="1"/>
      <w:numFmt w:val="decimal"/>
      <w:lvlText w:val="%1."/>
      <w:lvlJc w:val="left"/>
      <w:pPr>
        <w:tabs>
          <w:tab w:val="num" w:pos="1490"/>
        </w:tabs>
        <w:ind w:left="1473" w:hanging="34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2431"/>
        </w:tabs>
        <w:ind w:left="24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151"/>
        </w:tabs>
        <w:ind w:left="31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871"/>
        </w:tabs>
        <w:ind w:left="38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91"/>
        </w:tabs>
        <w:ind w:left="45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311"/>
        </w:tabs>
        <w:ind w:left="53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6031"/>
        </w:tabs>
        <w:ind w:left="60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751"/>
        </w:tabs>
        <w:ind w:left="67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471"/>
        </w:tabs>
        <w:ind w:left="7471" w:hanging="180"/>
      </w:pPr>
      <w:rPr>
        <w:rFonts w:cs="Times New Roman"/>
      </w:rPr>
    </w:lvl>
  </w:abstractNum>
  <w:abstractNum w:abstractNumId="10" w15:restartNumberingAfterBreak="0">
    <w:nsid w:val="42597F4A"/>
    <w:multiLevelType w:val="hybridMultilevel"/>
    <w:tmpl w:val="EDB835AE"/>
    <w:lvl w:ilvl="0" w:tplc="CE4E2536">
      <w:start w:val="1"/>
      <w:numFmt w:val="decimal"/>
      <w:lvlText w:val="%1."/>
      <w:lvlJc w:val="left"/>
      <w:pPr>
        <w:ind w:left="720" w:hanging="360"/>
      </w:pPr>
      <w:rPr>
        <w:lang w:val="uz-Cyrl-UZ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DE6D5D"/>
    <w:multiLevelType w:val="hybridMultilevel"/>
    <w:tmpl w:val="F536BA8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2D4A5D"/>
    <w:multiLevelType w:val="hybridMultilevel"/>
    <w:tmpl w:val="25022F7E"/>
    <w:lvl w:ilvl="0" w:tplc="16B6C1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A40570"/>
    <w:multiLevelType w:val="hybridMultilevel"/>
    <w:tmpl w:val="6C56AFE6"/>
    <w:lvl w:ilvl="0" w:tplc="04E8B398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FED0295"/>
    <w:multiLevelType w:val="hybridMultilevel"/>
    <w:tmpl w:val="5A76C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197514"/>
    <w:multiLevelType w:val="hybridMultilevel"/>
    <w:tmpl w:val="B0D0C0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9135BE"/>
    <w:multiLevelType w:val="hybridMultilevel"/>
    <w:tmpl w:val="DCC40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447B86"/>
    <w:multiLevelType w:val="hybridMultilevel"/>
    <w:tmpl w:val="9AEE1F80"/>
    <w:lvl w:ilvl="0" w:tplc="8676FC4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 w15:restartNumberingAfterBreak="0">
    <w:nsid w:val="5C0F02A2"/>
    <w:multiLevelType w:val="hybridMultilevel"/>
    <w:tmpl w:val="9FAC3952"/>
    <w:lvl w:ilvl="0" w:tplc="4AF895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FF6D14"/>
    <w:multiLevelType w:val="hybridMultilevel"/>
    <w:tmpl w:val="4530A58C"/>
    <w:lvl w:ilvl="0" w:tplc="A6C457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2F33AA"/>
    <w:multiLevelType w:val="hybridMultilevel"/>
    <w:tmpl w:val="0AEE9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6C1A01"/>
    <w:multiLevelType w:val="hybridMultilevel"/>
    <w:tmpl w:val="55F27C02"/>
    <w:lvl w:ilvl="0" w:tplc="87927C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0A4BC5"/>
    <w:multiLevelType w:val="hybridMultilevel"/>
    <w:tmpl w:val="11C6376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5342C4"/>
    <w:multiLevelType w:val="hybridMultilevel"/>
    <w:tmpl w:val="D8EEC2D8"/>
    <w:lvl w:ilvl="0" w:tplc="2728A3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E46AA5"/>
    <w:multiLevelType w:val="hybridMultilevel"/>
    <w:tmpl w:val="F8F8ED5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3F22AA"/>
    <w:multiLevelType w:val="hybridMultilevel"/>
    <w:tmpl w:val="11C6376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AA0F26"/>
    <w:multiLevelType w:val="hybridMultilevel"/>
    <w:tmpl w:val="A9500E24"/>
    <w:lvl w:ilvl="0" w:tplc="03A2D188">
      <w:start w:val="2008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3"/>
  </w:num>
  <w:num w:numId="3">
    <w:abstractNumId w:val="21"/>
  </w:num>
  <w:num w:numId="4">
    <w:abstractNumId w:val="12"/>
  </w:num>
  <w:num w:numId="5">
    <w:abstractNumId w:val="18"/>
  </w:num>
  <w:num w:numId="6">
    <w:abstractNumId w:val="3"/>
  </w:num>
  <w:num w:numId="7">
    <w:abstractNumId w:val="7"/>
  </w:num>
  <w:num w:numId="8">
    <w:abstractNumId w:val="16"/>
  </w:num>
  <w:num w:numId="9">
    <w:abstractNumId w:val="19"/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22"/>
  </w:num>
  <w:num w:numId="13">
    <w:abstractNumId w:val="24"/>
  </w:num>
  <w:num w:numId="14">
    <w:abstractNumId w:val="4"/>
  </w:num>
  <w:num w:numId="15">
    <w:abstractNumId w:val="11"/>
  </w:num>
  <w:num w:numId="16">
    <w:abstractNumId w:val="2"/>
  </w:num>
  <w:num w:numId="17">
    <w:abstractNumId w:val="17"/>
  </w:num>
  <w:num w:numId="18">
    <w:abstractNumId w:val="5"/>
  </w:num>
  <w:num w:numId="19">
    <w:abstractNumId w:val="10"/>
  </w:num>
  <w:num w:numId="20">
    <w:abstractNumId w:val="9"/>
  </w:num>
  <w:num w:numId="21">
    <w:abstractNumId w:val="8"/>
  </w:num>
  <w:num w:numId="22">
    <w:abstractNumId w:val="26"/>
  </w:num>
  <w:num w:numId="23">
    <w:abstractNumId w:val="14"/>
  </w:num>
  <w:num w:numId="24">
    <w:abstractNumId w:val="20"/>
  </w:num>
  <w:num w:numId="25">
    <w:abstractNumId w:val="6"/>
  </w:num>
  <w:num w:numId="26">
    <w:abstractNumId w:val="0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49E"/>
    <w:rsid w:val="00011373"/>
    <w:rsid w:val="0002423B"/>
    <w:rsid w:val="00065995"/>
    <w:rsid w:val="00092BFE"/>
    <w:rsid w:val="000A76BA"/>
    <w:rsid w:val="000B72A7"/>
    <w:rsid w:val="000D047B"/>
    <w:rsid w:val="00120E52"/>
    <w:rsid w:val="00155052"/>
    <w:rsid w:val="001565BC"/>
    <w:rsid w:val="0016164C"/>
    <w:rsid w:val="001A79BD"/>
    <w:rsid w:val="001B333C"/>
    <w:rsid w:val="001E1712"/>
    <w:rsid w:val="0021197B"/>
    <w:rsid w:val="00233189"/>
    <w:rsid w:val="0026561D"/>
    <w:rsid w:val="002846AF"/>
    <w:rsid w:val="003354A9"/>
    <w:rsid w:val="003A4F50"/>
    <w:rsid w:val="003D0C59"/>
    <w:rsid w:val="003D0E6B"/>
    <w:rsid w:val="003E6853"/>
    <w:rsid w:val="003F3536"/>
    <w:rsid w:val="00412C5C"/>
    <w:rsid w:val="0043316A"/>
    <w:rsid w:val="00441DE1"/>
    <w:rsid w:val="0044449E"/>
    <w:rsid w:val="004E67CD"/>
    <w:rsid w:val="004F59FB"/>
    <w:rsid w:val="0053353F"/>
    <w:rsid w:val="005764E0"/>
    <w:rsid w:val="00577BCE"/>
    <w:rsid w:val="005D1C1A"/>
    <w:rsid w:val="005D58FC"/>
    <w:rsid w:val="00600462"/>
    <w:rsid w:val="00623947"/>
    <w:rsid w:val="006A25EC"/>
    <w:rsid w:val="006E1831"/>
    <w:rsid w:val="00733B2D"/>
    <w:rsid w:val="00736AB5"/>
    <w:rsid w:val="00793AEC"/>
    <w:rsid w:val="00794002"/>
    <w:rsid w:val="007E65BC"/>
    <w:rsid w:val="008342D9"/>
    <w:rsid w:val="00855F6B"/>
    <w:rsid w:val="008617A4"/>
    <w:rsid w:val="008676C7"/>
    <w:rsid w:val="008707ED"/>
    <w:rsid w:val="008820AF"/>
    <w:rsid w:val="00885E0F"/>
    <w:rsid w:val="008C31B6"/>
    <w:rsid w:val="008C5CEC"/>
    <w:rsid w:val="0091460C"/>
    <w:rsid w:val="00915F77"/>
    <w:rsid w:val="00922490"/>
    <w:rsid w:val="0093137C"/>
    <w:rsid w:val="00933DC1"/>
    <w:rsid w:val="00934E00"/>
    <w:rsid w:val="0094719B"/>
    <w:rsid w:val="009B482B"/>
    <w:rsid w:val="009C0FEF"/>
    <w:rsid w:val="009C475F"/>
    <w:rsid w:val="009D0D7F"/>
    <w:rsid w:val="009F241F"/>
    <w:rsid w:val="00A21351"/>
    <w:rsid w:val="00A2515A"/>
    <w:rsid w:val="00A4436E"/>
    <w:rsid w:val="00A625F5"/>
    <w:rsid w:val="00A62C4D"/>
    <w:rsid w:val="00A74000"/>
    <w:rsid w:val="00AF0627"/>
    <w:rsid w:val="00B1321F"/>
    <w:rsid w:val="00B23665"/>
    <w:rsid w:val="00B43BA4"/>
    <w:rsid w:val="00B65976"/>
    <w:rsid w:val="00BB74E2"/>
    <w:rsid w:val="00BD2EEE"/>
    <w:rsid w:val="00BE2151"/>
    <w:rsid w:val="00C170EB"/>
    <w:rsid w:val="00C22C3E"/>
    <w:rsid w:val="00CC780C"/>
    <w:rsid w:val="00D407C2"/>
    <w:rsid w:val="00D61928"/>
    <w:rsid w:val="00D62C1C"/>
    <w:rsid w:val="00D82199"/>
    <w:rsid w:val="00DD50AD"/>
    <w:rsid w:val="00E20FEF"/>
    <w:rsid w:val="00E47461"/>
    <w:rsid w:val="00E47F63"/>
    <w:rsid w:val="00E75BB9"/>
    <w:rsid w:val="00EA6D49"/>
    <w:rsid w:val="00EC31B6"/>
    <w:rsid w:val="00EC50BC"/>
    <w:rsid w:val="00EE6131"/>
    <w:rsid w:val="00F33D32"/>
    <w:rsid w:val="00F40BD8"/>
    <w:rsid w:val="00F67FE0"/>
    <w:rsid w:val="00F82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BCF7D"/>
  <w15:chartTrackingRefBased/>
  <w15:docId w15:val="{2FC12D8F-4CD1-4668-90ED-6B92D1590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A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36AB5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6AB5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736A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AB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736A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736AB5"/>
    <w:rPr>
      <w:b/>
      <w:bCs/>
    </w:rPr>
  </w:style>
  <w:style w:type="paragraph" w:styleId="a7">
    <w:name w:val="List Paragraph"/>
    <w:basedOn w:val="a"/>
    <w:link w:val="a8"/>
    <w:uiPriority w:val="34"/>
    <w:qFormat/>
    <w:rsid w:val="00736AB5"/>
    <w:pPr>
      <w:ind w:left="720"/>
      <w:contextualSpacing/>
    </w:pPr>
  </w:style>
  <w:style w:type="character" w:styleId="a9">
    <w:name w:val="Emphasis"/>
    <w:basedOn w:val="a0"/>
    <w:uiPriority w:val="20"/>
    <w:qFormat/>
    <w:rsid w:val="00736AB5"/>
    <w:rPr>
      <w:i/>
      <w:iCs/>
    </w:rPr>
  </w:style>
  <w:style w:type="paragraph" w:styleId="aa">
    <w:name w:val="Normal (Web)"/>
    <w:basedOn w:val="a"/>
    <w:unhideWhenUsed/>
    <w:rsid w:val="00736AB5"/>
    <w:pPr>
      <w:spacing w:before="100" w:beforeAutospacing="1" w:after="100" w:afterAutospacing="1"/>
    </w:pPr>
    <w:rPr>
      <w:lang w:val="en-US" w:eastAsia="en-US"/>
    </w:rPr>
  </w:style>
  <w:style w:type="paragraph" w:styleId="ab">
    <w:name w:val="Title"/>
    <w:basedOn w:val="a"/>
    <w:next w:val="a"/>
    <w:link w:val="ac"/>
    <w:uiPriority w:val="10"/>
    <w:qFormat/>
    <w:rsid w:val="00736AB5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en-US" w:eastAsia="en-US"/>
    </w:rPr>
  </w:style>
  <w:style w:type="character" w:customStyle="1" w:styleId="ac">
    <w:name w:val="Заголовок Знак"/>
    <w:basedOn w:val="a0"/>
    <w:link w:val="ab"/>
    <w:uiPriority w:val="10"/>
    <w:rsid w:val="00736AB5"/>
    <w:rPr>
      <w:rFonts w:ascii="Calibri Light" w:eastAsia="Times New Roman" w:hAnsi="Calibri Light" w:cs="Times New Roman"/>
      <w:b/>
      <w:bCs/>
      <w:kern w:val="28"/>
      <w:sz w:val="32"/>
      <w:szCs w:val="32"/>
      <w:lang w:val="en-US"/>
    </w:rPr>
  </w:style>
  <w:style w:type="character" w:styleId="ad">
    <w:name w:val="Hyperlink"/>
    <w:basedOn w:val="a0"/>
    <w:uiPriority w:val="99"/>
    <w:unhideWhenUsed/>
    <w:rsid w:val="00736AB5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736AB5"/>
    <w:rPr>
      <w:rFonts w:ascii="Helvetica" w:hAnsi="Helvetica" w:cs="Helvetic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736AB5"/>
    <w:rPr>
      <w:rFonts w:ascii="Helvetica-Oblique" w:hAnsi="Helvetica-Oblique" w:hint="default"/>
      <w:b w:val="0"/>
      <w:bCs w:val="0"/>
      <w:i/>
      <w:iCs/>
      <w:color w:val="000000"/>
      <w:sz w:val="22"/>
      <w:szCs w:val="22"/>
    </w:rPr>
  </w:style>
  <w:style w:type="paragraph" w:styleId="3">
    <w:name w:val="Body Text 3"/>
    <w:basedOn w:val="a"/>
    <w:link w:val="30"/>
    <w:uiPriority w:val="99"/>
    <w:rsid w:val="00736AB5"/>
    <w:rPr>
      <w:rFonts w:eastAsia="Batang"/>
      <w:sz w:val="28"/>
      <w:szCs w:val="28"/>
    </w:rPr>
  </w:style>
  <w:style w:type="character" w:customStyle="1" w:styleId="30">
    <w:name w:val="Основной текст 3 Знак"/>
    <w:basedOn w:val="a0"/>
    <w:link w:val="3"/>
    <w:uiPriority w:val="99"/>
    <w:rsid w:val="00736AB5"/>
    <w:rPr>
      <w:rFonts w:ascii="Times New Roman" w:eastAsia="Batang" w:hAnsi="Times New Roman" w:cs="Times New Roman"/>
      <w:sz w:val="28"/>
      <w:szCs w:val="28"/>
      <w:lang w:eastAsia="ru-RU"/>
    </w:rPr>
  </w:style>
  <w:style w:type="paragraph" w:customStyle="1" w:styleId="Default">
    <w:name w:val="Default"/>
    <w:rsid w:val="00736AB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t-IT" w:eastAsia="it-IT"/>
    </w:rPr>
  </w:style>
  <w:style w:type="paragraph" w:styleId="HTML">
    <w:name w:val="HTML Preformatted"/>
    <w:basedOn w:val="a"/>
    <w:link w:val="HTML0"/>
    <w:uiPriority w:val="99"/>
    <w:semiHidden/>
    <w:unhideWhenUsed/>
    <w:rsid w:val="00736A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36AB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Абзац списка Знак"/>
    <w:link w:val="a7"/>
    <w:uiPriority w:val="34"/>
    <w:locked/>
    <w:rsid w:val="00736A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736AB5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val="en-US" w:eastAsia="en-US"/>
    </w:rPr>
  </w:style>
  <w:style w:type="paragraph" w:styleId="2">
    <w:name w:val="Body Text 2"/>
    <w:basedOn w:val="a"/>
    <w:link w:val="20"/>
    <w:uiPriority w:val="99"/>
    <w:unhideWhenUsed/>
    <w:rsid w:val="002846AF"/>
    <w:pPr>
      <w:spacing w:after="120" w:line="480" w:lineRule="auto"/>
      <w:ind w:firstLine="567"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2846A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4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v.uz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6C23F-E391-40AA-88A1-6F76404BE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2401</Words>
  <Characters>13687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Shaxnoza Fatxullayeva</cp:lastModifiedBy>
  <cp:revision>5</cp:revision>
  <cp:lastPrinted>2024-09-16T10:25:00Z</cp:lastPrinted>
  <dcterms:created xsi:type="dcterms:W3CDTF">2024-09-11T10:44:00Z</dcterms:created>
  <dcterms:modified xsi:type="dcterms:W3CDTF">2024-09-16T10:26:00Z</dcterms:modified>
</cp:coreProperties>
</file>