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CDA4E" w14:textId="77777777" w:rsidR="00F67556" w:rsidRPr="007C34D6" w:rsidRDefault="00BC651E">
      <w:pPr>
        <w:spacing w:after="241"/>
        <w:ind w:left="0" w:firstLine="0"/>
        <w:rPr>
          <w:lang w:val="en-US"/>
        </w:rPr>
      </w:pPr>
      <w:r w:rsidRPr="007C34D6">
        <w:rPr>
          <w:lang w:val="en-US"/>
        </w:rPr>
        <w:t xml:space="preserve"> </w:t>
      </w:r>
    </w:p>
    <w:p w14:paraId="146FC22C" w14:textId="139A6734" w:rsidR="00F67556" w:rsidRPr="00CA3B17" w:rsidRDefault="002C0884">
      <w:pPr>
        <w:ind w:left="0" w:right="70" w:firstLine="0"/>
        <w:jc w:val="center"/>
        <w:rPr>
          <w:lang w:val="en-US"/>
        </w:rPr>
      </w:pPr>
      <w:proofErr w:type="spellStart"/>
      <w:r>
        <w:rPr>
          <w:b/>
          <w:sz w:val="36"/>
          <w:lang w:val="en-US"/>
        </w:rPr>
        <w:t>Sayfullaev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Siddiq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Nosirovich</w:t>
      </w:r>
      <w:proofErr w:type="spellEnd"/>
    </w:p>
    <w:p w14:paraId="1E78D1AD" w14:textId="77777777" w:rsidR="00F67556" w:rsidRPr="00CA3B17" w:rsidRDefault="00BC651E">
      <w:pPr>
        <w:ind w:left="0" w:right="49" w:firstLine="0"/>
        <w:jc w:val="center"/>
        <w:rPr>
          <w:lang w:val="en-US"/>
        </w:rPr>
      </w:pPr>
      <w:r w:rsidRPr="00CA3B17">
        <w:rPr>
          <w:i/>
          <w:lang w:val="en-US"/>
        </w:rPr>
        <w:t xml:space="preserve">Curriculum Vitae </w:t>
      </w:r>
    </w:p>
    <w:p w14:paraId="1C109C76" w14:textId="77777777" w:rsidR="00F67556" w:rsidRPr="00CA3B17" w:rsidRDefault="00BC651E">
      <w:pPr>
        <w:ind w:left="5" w:firstLine="0"/>
        <w:jc w:val="center"/>
        <w:rPr>
          <w:lang w:val="en-US"/>
        </w:rPr>
      </w:pPr>
      <w:r w:rsidRPr="00CA3B17">
        <w:rPr>
          <w:i/>
          <w:lang w:val="en-US"/>
        </w:rPr>
        <w:t xml:space="preserve"> </w:t>
      </w:r>
    </w:p>
    <w:p w14:paraId="5552334B" w14:textId="77777777" w:rsidR="00583303" w:rsidRPr="00583303" w:rsidRDefault="00CA3B17" w:rsidP="00583303">
      <w:pPr>
        <w:jc w:val="center"/>
        <w:rPr>
          <w:rFonts w:ascii="PANDA Times UZ" w:hAnsi="PANDA Times UZ"/>
          <w:b/>
          <w:bCs/>
          <w:color w:val="0563C1"/>
          <w:szCs w:val="20"/>
          <w:u w:val="single"/>
          <w:lang w:val="en-US"/>
        </w:rPr>
      </w:pPr>
      <w:r w:rsidRPr="00CA3B17">
        <w:rPr>
          <w:lang w:val="en-US"/>
        </w:rPr>
        <w:t>Office: TSUE, Building 3, Room 403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>
        <w:rPr>
          <w:lang w:val="en-US"/>
        </w:rPr>
        <w:t xml:space="preserve">                                  </w:t>
      </w:r>
      <w:r w:rsidR="00BC651E" w:rsidRPr="00CA3B17">
        <w:rPr>
          <w:lang w:val="en-US"/>
        </w:rPr>
        <w:t>Email:</w:t>
      </w:r>
      <w:r>
        <w:rPr>
          <w:lang w:val="en-US"/>
        </w:rPr>
        <w:t xml:space="preserve"> </w:t>
      </w:r>
      <w:r w:rsidR="00583303" w:rsidRPr="00583303">
        <w:rPr>
          <w:rFonts w:ascii="PANDA Times UZ" w:hAnsi="PANDA Times UZ"/>
          <w:b/>
          <w:bCs/>
          <w:color w:val="0563C1"/>
          <w:szCs w:val="20"/>
          <w:u w:val="single"/>
          <w:lang w:val="en-US"/>
        </w:rPr>
        <w:t>s.sayfullaev@tsue.uz</w:t>
      </w:r>
    </w:p>
    <w:p w14:paraId="444F20B3" w14:textId="77777777" w:rsidR="00F67556" w:rsidRPr="00CA3B17" w:rsidRDefault="00F67556">
      <w:pPr>
        <w:tabs>
          <w:tab w:val="center" w:pos="4254"/>
          <w:tab w:val="center" w:pos="4964"/>
          <w:tab w:val="center" w:pos="5672"/>
          <w:tab w:val="center" w:pos="6383"/>
          <w:tab w:val="right" w:pos="10271"/>
        </w:tabs>
        <w:ind w:left="-15" w:firstLine="0"/>
        <w:rPr>
          <w:lang w:val="en-US"/>
        </w:rPr>
      </w:pPr>
      <w:bookmarkStart w:id="0" w:name="_GoBack"/>
      <w:bookmarkEnd w:id="0"/>
    </w:p>
    <w:p w14:paraId="2AA657F5" w14:textId="68EE9781" w:rsidR="00F67556" w:rsidRPr="00CA3B17" w:rsidRDefault="00CA3B17">
      <w:pPr>
        <w:tabs>
          <w:tab w:val="center" w:pos="2127"/>
          <w:tab w:val="center" w:pos="2837"/>
          <w:tab w:val="center" w:pos="3546"/>
          <w:tab w:val="center" w:pos="4254"/>
          <w:tab w:val="center" w:pos="4964"/>
          <w:tab w:val="center" w:pos="5672"/>
          <w:tab w:val="center" w:pos="6383"/>
          <w:tab w:val="center" w:pos="8242"/>
        </w:tabs>
        <w:ind w:left="-15" w:firstLine="0"/>
        <w:rPr>
          <w:lang w:val="en-US"/>
        </w:rPr>
      </w:pPr>
      <w:r w:rsidRPr="00CA3B17">
        <w:rPr>
          <w:lang w:val="en-US"/>
        </w:rPr>
        <w:t>100066, Tashkent, Islam Karimov street, 49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7C34D6">
        <w:rPr>
          <w:lang w:val="en-US"/>
        </w:rPr>
        <w:t xml:space="preserve">                                  </w:t>
      </w:r>
      <w:r w:rsidR="00BC651E" w:rsidRPr="00CA3B17">
        <w:rPr>
          <w:lang w:val="en-US"/>
        </w:rPr>
        <w:t xml:space="preserve">Phone: </w:t>
      </w:r>
    </w:p>
    <w:p w14:paraId="4A891F2E" w14:textId="77777777" w:rsidR="00F67556" w:rsidRPr="00CA3B17" w:rsidRDefault="00CA3B17">
      <w:pPr>
        <w:ind w:left="0" w:firstLine="0"/>
        <w:rPr>
          <w:lang w:val="en-US"/>
        </w:rPr>
      </w:pPr>
      <w:r>
        <w:rPr>
          <w:lang w:val="en-US"/>
        </w:rPr>
        <w:t xml:space="preserve"> </w:t>
      </w:r>
    </w:p>
    <w:p w14:paraId="097E0500" w14:textId="77777777" w:rsidR="00F67556" w:rsidRPr="00CA3B17" w:rsidRDefault="00BC651E">
      <w:pPr>
        <w:ind w:left="5" w:firstLine="0"/>
        <w:jc w:val="center"/>
        <w:rPr>
          <w:lang w:val="en-US"/>
        </w:rPr>
      </w:pPr>
      <w:r w:rsidRPr="00CA3B17">
        <w:rPr>
          <w:lang w:val="en-US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0386" w:type="dxa"/>
        <w:tblInd w:w="0" w:type="dxa"/>
        <w:tblLook w:val="04A0" w:firstRow="1" w:lastRow="0" w:firstColumn="1" w:lastColumn="0" w:noHBand="0" w:noVBand="1"/>
      </w:tblPr>
      <w:tblGrid>
        <w:gridCol w:w="1456"/>
        <w:gridCol w:w="8930"/>
      </w:tblGrid>
      <w:tr w:rsidR="00CA3B17" w:rsidRPr="00583303" w14:paraId="71C6D4AE" w14:textId="77777777" w:rsidTr="0026623B">
        <w:trPr>
          <w:trHeight w:val="16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429289F2" w14:textId="77777777" w:rsidR="00CA3B17" w:rsidRDefault="00CA3B17" w:rsidP="00367220">
            <w:pPr>
              <w:ind w:left="0" w:firstLine="0"/>
            </w:pPr>
            <w:r>
              <w:rPr>
                <w:b/>
              </w:rPr>
              <w:t>Education</w:t>
            </w:r>
            <w:r>
              <w:t xml:space="preserve">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AC2E48E" w14:textId="0E289C76" w:rsidR="00CA3B17" w:rsidRPr="002C0884" w:rsidRDefault="00CA3B17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  <w:r w:rsidRPr="0065299B">
              <w:rPr>
                <w:b/>
                <w:bCs/>
                <w:lang w:val="en-US"/>
              </w:rPr>
              <w:t>200</w:t>
            </w:r>
            <w:r w:rsidR="002C0884">
              <w:rPr>
                <w:b/>
                <w:bCs/>
                <w:lang w:val="en-US"/>
              </w:rPr>
              <w:t>5</w:t>
            </w:r>
            <w:r w:rsidRPr="00CA3B17">
              <w:rPr>
                <w:lang w:val="en-US"/>
              </w:rPr>
              <w:t xml:space="preserve"> – </w:t>
            </w:r>
            <w:r w:rsidR="002C0884" w:rsidRPr="002C0884">
              <w:rPr>
                <w:lang w:val="en-US"/>
              </w:rPr>
              <w:t xml:space="preserve"> Bachelor in Economics (with honors), Tashkent State University of Economics</w:t>
            </w:r>
          </w:p>
        </w:tc>
      </w:tr>
      <w:tr w:rsidR="00CA3B17" w:rsidRPr="00583303" w14:paraId="4A5B2D32" w14:textId="77777777" w:rsidTr="002C0884">
        <w:trPr>
          <w:trHeight w:val="1339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73DA00C8" w14:textId="77777777" w:rsidR="00CA3B17" w:rsidRPr="00CA3B17" w:rsidRDefault="00CA3B17" w:rsidP="00367220">
            <w:pPr>
              <w:ind w:left="0" w:firstLine="0"/>
              <w:rPr>
                <w:lang w:val="en-US"/>
              </w:rPr>
            </w:pPr>
            <w:r w:rsidRPr="00CA3B17">
              <w:rPr>
                <w:b/>
                <w:lang w:val="en-US"/>
              </w:rPr>
              <w:t xml:space="preserve">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D5CF650" w14:textId="77777777" w:rsidR="00CA3B17" w:rsidRDefault="00CA3B17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</w:p>
          <w:p w14:paraId="42622611" w14:textId="5A37E10E" w:rsidR="00CA3B17" w:rsidRPr="002C0884" w:rsidRDefault="00CA3B17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  <w:r w:rsidRPr="0065299B">
              <w:rPr>
                <w:b/>
                <w:bCs/>
                <w:lang w:val="en-US"/>
              </w:rPr>
              <w:t>20</w:t>
            </w:r>
            <w:r w:rsidR="0026623B">
              <w:rPr>
                <w:b/>
                <w:bCs/>
                <w:lang w:val="en-US"/>
              </w:rPr>
              <w:t>0</w:t>
            </w:r>
            <w:r w:rsidR="002C0884">
              <w:rPr>
                <w:b/>
                <w:bCs/>
                <w:lang w:val="en-US"/>
              </w:rPr>
              <w:t>7</w:t>
            </w:r>
            <w:r w:rsidRPr="00CA3B17">
              <w:rPr>
                <w:lang w:val="en-US"/>
              </w:rPr>
              <w:t xml:space="preserve"> – </w:t>
            </w:r>
            <w:r w:rsidR="002C0884" w:rsidRPr="002C0884">
              <w:rPr>
                <w:lang w:val="en-US"/>
              </w:rPr>
              <w:t xml:space="preserve"> Master in Statistics and Mathematical Methods in Economics, TSUE</w:t>
            </w:r>
          </w:p>
        </w:tc>
      </w:tr>
      <w:tr w:rsidR="002C0884" w:rsidRPr="002C0884" w14:paraId="744E3F5D" w14:textId="77777777" w:rsidTr="002C0884">
        <w:trPr>
          <w:trHeight w:val="1339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2015E1C4" w14:textId="50F28AB8" w:rsidR="002C0884" w:rsidRPr="00CA3B17" w:rsidRDefault="002C0884" w:rsidP="00367220">
            <w:pPr>
              <w:ind w:left="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Academic Degree/Title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1187E50" w14:textId="77777777" w:rsidR="002C0884" w:rsidRDefault="002C0884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  <w:r w:rsidRPr="002C0884">
              <w:rPr>
                <w:lang w:val="en-US"/>
              </w:rPr>
              <w:t>Doctor of Philosophy (PhD) in Economics</w:t>
            </w:r>
          </w:p>
          <w:p w14:paraId="0282F06D" w14:textId="21031D8D" w:rsidR="002C0884" w:rsidRPr="002C0884" w:rsidRDefault="002C0884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  <w:proofErr w:type="spellStart"/>
            <w:r>
              <w:t>Associate</w:t>
            </w:r>
            <w:proofErr w:type="spellEnd"/>
            <w:r>
              <w:t xml:space="preserve"> </w:t>
            </w:r>
            <w:proofErr w:type="spellStart"/>
            <w:r>
              <w:t>Professor</w:t>
            </w:r>
            <w:proofErr w:type="spellEnd"/>
            <w:r>
              <w:t xml:space="preserve"> (</w:t>
            </w:r>
            <w:proofErr w:type="spellStart"/>
            <w:r>
              <w:t>Docent</w:t>
            </w:r>
            <w:proofErr w:type="spellEnd"/>
            <w:r>
              <w:t>)</w:t>
            </w:r>
          </w:p>
        </w:tc>
      </w:tr>
      <w:tr w:rsidR="00F67556" w14:paraId="6DC3DD39" w14:textId="77777777" w:rsidTr="0026623B">
        <w:trPr>
          <w:trHeight w:val="353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26E1BAE5" w14:textId="77777777" w:rsidR="00F67556" w:rsidRDefault="00BC651E" w:rsidP="00367220">
            <w:pPr>
              <w:ind w:left="0" w:firstLine="0"/>
            </w:pPr>
            <w:r>
              <w:rPr>
                <w:b/>
              </w:rPr>
              <w:t xml:space="preserve">Experience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CCBB3F7" w14:textId="77777777" w:rsidR="00F67556" w:rsidRDefault="00BC651E" w:rsidP="00367220">
            <w:pPr>
              <w:ind w:left="17" w:firstLine="0"/>
            </w:pPr>
            <w:r>
              <w:rPr>
                <w:b/>
              </w:rPr>
              <w:t xml:space="preserve"> </w:t>
            </w:r>
          </w:p>
        </w:tc>
      </w:tr>
      <w:tr w:rsidR="0065299B" w:rsidRPr="00583303" w14:paraId="7EB20E94" w14:textId="77777777" w:rsidTr="0026623B">
        <w:trPr>
          <w:trHeight w:val="21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0E0AD363" w14:textId="55B7F64A" w:rsidR="0065299B" w:rsidRPr="00367220" w:rsidRDefault="002C0884" w:rsidP="0036722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1997</w:t>
            </w:r>
            <w:r w:rsidR="007C34D6">
              <w:rPr>
                <w:b/>
                <w:bCs/>
                <w:lang w:val="en-US"/>
              </w:rPr>
              <w:t>-200</w:t>
            </w:r>
            <w:r>
              <w:rPr>
                <w:b/>
                <w:bCs/>
                <w:lang w:val="en-US"/>
              </w:rPr>
              <w:t>1</w:t>
            </w:r>
            <w:r w:rsidR="0065299B" w:rsidRPr="00367220">
              <w:rPr>
                <w:b/>
                <w:bCs/>
              </w:rPr>
              <w:t xml:space="preserve">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05C4439" w14:textId="32B77DEA" w:rsidR="0065299B" w:rsidRPr="002C0884" w:rsidRDefault="002C0884" w:rsidP="00367220">
            <w:pPr>
              <w:ind w:left="17" w:firstLine="0"/>
              <w:jc w:val="both"/>
              <w:rPr>
                <w:lang w:val="en-US"/>
              </w:rPr>
            </w:pPr>
            <w:r w:rsidRPr="002C0884">
              <w:rPr>
                <w:lang w:val="en-US"/>
              </w:rPr>
              <w:t xml:space="preserve">Team Leader, Collective Farm named after L. </w:t>
            </w:r>
            <w:proofErr w:type="spellStart"/>
            <w:r w:rsidRPr="002C0884">
              <w:rPr>
                <w:lang w:val="en-US"/>
              </w:rPr>
              <w:t>Urokov</w:t>
            </w:r>
            <w:proofErr w:type="spellEnd"/>
          </w:p>
        </w:tc>
      </w:tr>
      <w:tr w:rsidR="00C3665A" w:rsidRPr="00583303" w14:paraId="07964B3E" w14:textId="77777777" w:rsidTr="0026623B">
        <w:trPr>
          <w:trHeight w:val="21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0FE635BC" w14:textId="77777777" w:rsidR="00C3665A" w:rsidRPr="00C3665A" w:rsidRDefault="00C3665A" w:rsidP="00367220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DA82B6A" w14:textId="77777777" w:rsidR="00C3665A" w:rsidRPr="0065299B" w:rsidRDefault="00C3665A" w:rsidP="00367220">
            <w:pPr>
              <w:ind w:left="17" w:firstLine="0"/>
              <w:jc w:val="both"/>
              <w:rPr>
                <w:lang w:val="en-US"/>
              </w:rPr>
            </w:pPr>
          </w:p>
        </w:tc>
      </w:tr>
      <w:tr w:rsidR="00F67556" w:rsidRPr="00583303" w14:paraId="24BE30BF" w14:textId="77777777" w:rsidTr="0026623B">
        <w:trPr>
          <w:trHeight w:val="151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2BD132CF" w14:textId="23DA802A" w:rsidR="00F67556" w:rsidRPr="00367220" w:rsidRDefault="0065299B" w:rsidP="00367220">
            <w:pPr>
              <w:ind w:left="0" w:firstLine="0"/>
              <w:rPr>
                <w:b/>
                <w:bCs/>
              </w:rPr>
            </w:pPr>
            <w:r w:rsidRPr="00367220">
              <w:rPr>
                <w:b/>
                <w:bCs/>
                <w:lang w:val="en-US"/>
              </w:rPr>
              <w:t>20</w:t>
            </w:r>
            <w:r w:rsidR="007C34D6">
              <w:rPr>
                <w:b/>
                <w:bCs/>
                <w:lang w:val="en-US"/>
              </w:rPr>
              <w:t>0</w:t>
            </w:r>
            <w:r w:rsidR="002C0884">
              <w:rPr>
                <w:b/>
                <w:bCs/>
                <w:lang w:val="en-US"/>
              </w:rPr>
              <w:t>1-2007</w:t>
            </w:r>
            <w:r w:rsidR="00BC651E" w:rsidRPr="00367220">
              <w:rPr>
                <w:b/>
                <w:bCs/>
              </w:rPr>
              <w:t xml:space="preserve">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3970C43" w14:textId="0DFC9A5B" w:rsidR="00F67556" w:rsidRPr="002C0884" w:rsidRDefault="002C0884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  <w:r w:rsidRPr="002C0884">
              <w:rPr>
                <w:lang w:val="en-US"/>
              </w:rPr>
              <w:t>Student, Tashkent State University of Economics</w:t>
            </w:r>
          </w:p>
        </w:tc>
      </w:tr>
      <w:tr w:rsidR="00C3665A" w:rsidRPr="00583303" w14:paraId="1689E2BB" w14:textId="77777777" w:rsidTr="0026623B">
        <w:trPr>
          <w:trHeight w:val="151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2F60D106" w14:textId="77777777" w:rsidR="00C3665A" w:rsidRPr="00367220" w:rsidRDefault="00C3665A" w:rsidP="00367220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03FB184" w14:textId="77777777" w:rsidR="00C3665A" w:rsidRPr="0065299B" w:rsidRDefault="00C3665A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</w:p>
        </w:tc>
      </w:tr>
      <w:tr w:rsidR="00F67556" w:rsidRPr="00583303" w14:paraId="4BC00CEB" w14:textId="77777777" w:rsidTr="0026623B">
        <w:trPr>
          <w:trHeight w:val="72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42CBE83D" w14:textId="1FB80F86" w:rsidR="00F67556" w:rsidRPr="0026623B" w:rsidRDefault="007C34D6" w:rsidP="00367220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200</w:t>
            </w:r>
            <w:r w:rsidR="002C0884">
              <w:rPr>
                <w:b/>
                <w:bCs/>
                <w:lang w:val="en-US"/>
              </w:rPr>
              <w:t>7</w:t>
            </w:r>
            <w:r>
              <w:rPr>
                <w:b/>
                <w:bCs/>
                <w:lang w:val="en-US"/>
              </w:rPr>
              <w:t>-</w:t>
            </w:r>
            <w:r w:rsidR="0065299B" w:rsidRPr="00367220">
              <w:rPr>
                <w:b/>
                <w:bCs/>
              </w:rPr>
              <w:t>20</w:t>
            </w:r>
            <w:r w:rsidR="0026623B">
              <w:rPr>
                <w:b/>
                <w:bCs/>
                <w:lang w:val="en-US"/>
              </w:rPr>
              <w:t>08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39950DE" w14:textId="498BBB7F" w:rsidR="00F67556" w:rsidRPr="002C0884" w:rsidRDefault="002C0884" w:rsidP="00367220">
            <w:pPr>
              <w:rPr>
                <w:lang w:val="en-US"/>
              </w:rPr>
            </w:pPr>
            <w:r w:rsidRPr="002C0884">
              <w:rPr>
                <w:lang w:val="en-US"/>
              </w:rPr>
              <w:t>Laboratory Assistant, Department of Statistics, TSUE</w:t>
            </w:r>
          </w:p>
        </w:tc>
      </w:tr>
    </w:tbl>
    <w:p w14:paraId="21BC7D06" w14:textId="77777777" w:rsidR="00F67556" w:rsidRPr="00CA3B17" w:rsidRDefault="00F67556" w:rsidP="00C3665A">
      <w:pPr>
        <w:tabs>
          <w:tab w:val="left" w:pos="348"/>
          <w:tab w:val="left" w:pos="2088"/>
        </w:tabs>
        <w:ind w:left="0" w:firstLine="0"/>
        <w:rPr>
          <w:lang w:val="en-US"/>
        </w:rPr>
      </w:pPr>
    </w:p>
    <w:tbl>
      <w:tblPr>
        <w:tblStyle w:val="TableGrid"/>
        <w:tblW w:w="10276" w:type="dxa"/>
        <w:tblInd w:w="0" w:type="dxa"/>
        <w:tblLook w:val="04A0" w:firstRow="1" w:lastRow="0" w:firstColumn="1" w:lastColumn="0" w:noHBand="0" w:noVBand="1"/>
      </w:tblPr>
      <w:tblGrid>
        <w:gridCol w:w="1440"/>
        <w:gridCol w:w="8836"/>
      </w:tblGrid>
      <w:tr w:rsidR="00F67556" w:rsidRPr="00583303" w14:paraId="7795A86F" w14:textId="77777777" w:rsidTr="0026623B">
        <w:trPr>
          <w:trHeight w:val="49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7150700" w14:textId="4FDD57C3" w:rsidR="00C3665A" w:rsidRPr="007C34D6" w:rsidRDefault="0065299B" w:rsidP="00C3665A">
            <w:pPr>
              <w:ind w:left="0" w:firstLine="0"/>
              <w:rPr>
                <w:b/>
                <w:bCs/>
                <w:lang w:val="en-US"/>
              </w:rPr>
            </w:pPr>
            <w:r w:rsidRPr="00367220">
              <w:rPr>
                <w:b/>
                <w:bCs/>
              </w:rPr>
              <w:t>20</w:t>
            </w:r>
            <w:r w:rsidR="0026623B">
              <w:rPr>
                <w:b/>
                <w:bCs/>
                <w:lang w:val="en-US"/>
              </w:rPr>
              <w:t>08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5CBA7133" w14:textId="72C505B9" w:rsidR="00F67556" w:rsidRPr="002C0884" w:rsidRDefault="002C0884" w:rsidP="00C3665A">
            <w:pPr>
              <w:spacing w:before="100" w:beforeAutospacing="1" w:after="100" w:afterAutospacing="1"/>
              <w:ind w:left="0" w:firstLine="0"/>
              <w:rPr>
                <w:color w:val="auto"/>
                <w:szCs w:val="20"/>
                <w:lang w:val="en-US"/>
              </w:rPr>
            </w:pPr>
            <w:r w:rsidRPr="002C0884">
              <w:rPr>
                <w:lang w:val="en-US"/>
              </w:rPr>
              <w:t>Assistant, Department of Statistics, TSUE</w:t>
            </w:r>
          </w:p>
        </w:tc>
      </w:tr>
      <w:tr w:rsidR="00367220" w:rsidRPr="00583303" w14:paraId="4723B2DA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6BB4A4" w14:textId="763C9D42" w:rsidR="00367220" w:rsidRPr="002C0884" w:rsidRDefault="00367220" w:rsidP="00367220">
            <w:pPr>
              <w:ind w:left="0" w:firstLine="0"/>
              <w:rPr>
                <w:b/>
                <w:bCs/>
                <w:lang w:val="en-US"/>
              </w:rPr>
            </w:pPr>
            <w:r w:rsidRPr="00367220">
              <w:rPr>
                <w:b/>
                <w:bCs/>
              </w:rPr>
              <w:t>20</w:t>
            </w:r>
            <w:r w:rsidR="002C0884">
              <w:rPr>
                <w:b/>
                <w:bCs/>
                <w:lang w:val="en-US"/>
              </w:rPr>
              <w:t>08</w:t>
            </w:r>
            <w:r w:rsidRPr="00367220">
              <w:rPr>
                <w:b/>
                <w:bCs/>
              </w:rPr>
              <w:t>–20</w:t>
            </w:r>
            <w:r w:rsidR="0026623B">
              <w:rPr>
                <w:b/>
                <w:bCs/>
              </w:rPr>
              <w:t>1</w:t>
            </w:r>
            <w:r w:rsidR="002C0884">
              <w:rPr>
                <w:b/>
                <w:bCs/>
                <w:lang w:val="en-US"/>
              </w:rPr>
              <w:t>6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15FDDD69" w14:textId="269A6BE2" w:rsidR="00367220" w:rsidRPr="002C0884" w:rsidRDefault="002C0884" w:rsidP="00367220">
            <w:pPr>
              <w:ind w:left="0" w:firstLine="0"/>
              <w:rPr>
                <w:lang w:val="en-US"/>
              </w:rPr>
            </w:pPr>
            <w:r w:rsidRPr="002C0884">
              <w:rPr>
                <w:lang w:val="en-US"/>
              </w:rPr>
              <w:t>Senior Lecturer, Department of Statistics, TSUE</w:t>
            </w:r>
          </w:p>
        </w:tc>
      </w:tr>
      <w:tr w:rsidR="00C3665A" w:rsidRPr="00583303" w14:paraId="4334EF18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F912764" w14:textId="77777777" w:rsidR="00C3665A" w:rsidRPr="00BC651E" w:rsidRDefault="00C3665A" w:rsidP="00367220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3EA10B22" w14:textId="77777777" w:rsidR="00C3665A" w:rsidRPr="00367220" w:rsidRDefault="00C3665A" w:rsidP="00367220">
            <w:pPr>
              <w:ind w:left="0" w:firstLine="0"/>
              <w:rPr>
                <w:lang w:val="en-US"/>
              </w:rPr>
            </w:pPr>
          </w:p>
        </w:tc>
      </w:tr>
      <w:tr w:rsidR="00F67556" w:rsidRPr="00583303" w14:paraId="3DAE73E1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0C53A18" w14:textId="0FAF6F25" w:rsidR="00F67556" w:rsidRPr="002C0884" w:rsidRDefault="00367220">
            <w:pPr>
              <w:ind w:left="0" w:firstLine="0"/>
              <w:rPr>
                <w:b/>
                <w:bCs/>
                <w:lang w:val="en-US"/>
              </w:rPr>
            </w:pPr>
            <w:r w:rsidRPr="00367220">
              <w:rPr>
                <w:b/>
                <w:bCs/>
              </w:rPr>
              <w:t>20</w:t>
            </w:r>
            <w:r w:rsidR="0026623B">
              <w:rPr>
                <w:b/>
                <w:bCs/>
              </w:rPr>
              <w:t>1</w:t>
            </w:r>
            <w:r w:rsidR="002C0884">
              <w:rPr>
                <w:b/>
                <w:bCs/>
                <w:lang w:val="en-US"/>
              </w:rPr>
              <w:t>6</w:t>
            </w:r>
            <w:r w:rsidRPr="00367220">
              <w:rPr>
                <w:b/>
                <w:bCs/>
              </w:rPr>
              <w:t>–20</w:t>
            </w:r>
            <w:r w:rsidR="0026623B">
              <w:rPr>
                <w:b/>
                <w:bCs/>
              </w:rPr>
              <w:t>1</w:t>
            </w:r>
            <w:r w:rsidR="002C0884">
              <w:rPr>
                <w:b/>
                <w:bCs/>
                <w:lang w:val="en-US"/>
              </w:rPr>
              <w:t>7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09528469" w14:textId="6320A495" w:rsidR="00F67556" w:rsidRPr="002C0884" w:rsidRDefault="002C0884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2C0884">
              <w:rPr>
                <w:lang w:val="en-US"/>
              </w:rPr>
              <w:t>Leading Specialist, Department of Statistical Research, Center for Retraining and Statistical Research, State Committee on Statistics of Uzbekistan</w:t>
            </w:r>
          </w:p>
        </w:tc>
      </w:tr>
      <w:tr w:rsidR="00C3665A" w:rsidRPr="00583303" w14:paraId="242661B5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A0605E" w14:textId="77777777" w:rsidR="00C3665A" w:rsidRPr="00BC651E" w:rsidRDefault="00C3665A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6B9DE9FC" w14:textId="77777777" w:rsidR="00C3665A" w:rsidRPr="00367220" w:rsidRDefault="00C3665A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2C0884" w:rsidRPr="00583303" w14:paraId="5084144E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ADE8DC3" w14:textId="7A5D1793" w:rsidR="002C0884" w:rsidRPr="00BC651E" w:rsidRDefault="002C0884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2017-2018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66F14229" w14:textId="24BBDD87" w:rsidR="002C0884" w:rsidRPr="002C0884" w:rsidRDefault="002C0884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2C0884">
              <w:rPr>
                <w:lang w:val="en-US"/>
              </w:rPr>
              <w:t>Senior Lecturer, Department of Statistics, Tashkent Financial Institute</w:t>
            </w:r>
          </w:p>
        </w:tc>
      </w:tr>
      <w:tr w:rsidR="002C0884" w:rsidRPr="00583303" w14:paraId="5F0D04C7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6F5F4A7" w14:textId="77777777" w:rsidR="002C0884" w:rsidRPr="00BC651E" w:rsidRDefault="002C0884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14B78243" w14:textId="77777777" w:rsidR="002C0884" w:rsidRPr="00367220" w:rsidRDefault="002C0884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2C0884" w:rsidRPr="00583303" w14:paraId="6DDCDA9D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D52EF0" w14:textId="4D052E49" w:rsidR="002C0884" w:rsidRPr="00BC651E" w:rsidRDefault="002C0884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2018-2019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24766A68" w14:textId="64254642" w:rsidR="002C0884" w:rsidRPr="002C0884" w:rsidRDefault="002C0884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2C0884">
              <w:rPr>
                <w:lang w:val="en-US"/>
              </w:rPr>
              <w:t>Senior Lecturer, Department of Econometrics and Digital Economy, Tashkent Financial Institute</w:t>
            </w:r>
          </w:p>
        </w:tc>
      </w:tr>
      <w:tr w:rsidR="002C0884" w:rsidRPr="00583303" w14:paraId="682CC84C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1E4CBF6" w14:textId="77777777" w:rsidR="002C0884" w:rsidRPr="00BC651E" w:rsidRDefault="002C0884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317171F0" w14:textId="77777777" w:rsidR="002C0884" w:rsidRPr="00367220" w:rsidRDefault="002C0884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FC5826" w:rsidRPr="00583303" w14:paraId="1B443E2F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F7F2BA7" w14:textId="77777777" w:rsidR="00FC5826" w:rsidRPr="00BC651E" w:rsidRDefault="00FC5826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  <w:r w:rsidR="00C95CC1">
              <w:rPr>
                <w:b/>
                <w:bCs/>
                <w:lang w:val="en-US"/>
              </w:rPr>
              <w:t>19</w:t>
            </w:r>
            <w:r>
              <w:rPr>
                <w:b/>
                <w:bCs/>
                <w:lang w:val="en-US"/>
              </w:rPr>
              <w:t>-202</w:t>
            </w:r>
            <w:r w:rsidR="00C95CC1">
              <w:rPr>
                <w:b/>
                <w:bCs/>
                <w:lang w:val="en-US"/>
              </w:rPr>
              <w:t>0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7CBA89C5" w14:textId="7EE528DC" w:rsidR="00FC5826" w:rsidRPr="002C0884" w:rsidRDefault="002C0884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2C0884">
              <w:rPr>
                <w:lang w:val="en-US"/>
              </w:rPr>
              <w:t>Senior Lecturer, Department of Higher Mathematics, Statistics and Econometrics, Tashkent Financial Institute</w:t>
            </w:r>
          </w:p>
        </w:tc>
      </w:tr>
      <w:tr w:rsidR="00FC5826" w:rsidRPr="00583303" w14:paraId="597D6146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4124F0B" w14:textId="77777777" w:rsidR="00FC5826" w:rsidRPr="00BC651E" w:rsidRDefault="00FC5826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6D6F14C9" w14:textId="77777777" w:rsidR="00FC5826" w:rsidRPr="00367220" w:rsidRDefault="00FC5826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C95CC1" w:rsidRPr="00583303" w14:paraId="17A5F856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A0996D1" w14:textId="77777777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2020-2021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1CEBA858" w14:textId="00555D53" w:rsidR="00C95CC1" w:rsidRPr="002C0884" w:rsidRDefault="002C0884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2C0884">
              <w:rPr>
                <w:lang w:val="en-US"/>
              </w:rPr>
              <w:t>Senior Lecturer, Department of Statistics and Econometrics, Tashkent Financial Institute</w:t>
            </w:r>
          </w:p>
        </w:tc>
      </w:tr>
      <w:tr w:rsidR="00C95CC1" w:rsidRPr="00583303" w14:paraId="0A97C7B5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34AFD7" w14:textId="77777777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614AB893" w14:textId="77777777" w:rsidR="00C95CC1" w:rsidRPr="00367220" w:rsidRDefault="00C95CC1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C95CC1" w:rsidRPr="00583303" w14:paraId="267EC119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BD5183B" w14:textId="77777777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2021-2022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390F9974" w14:textId="02BDA33C" w:rsidR="00C95CC1" w:rsidRPr="00D47E15" w:rsidRDefault="00D47E15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D47E15">
              <w:rPr>
                <w:lang w:val="en-US"/>
              </w:rPr>
              <w:t>Senior Lecturer, Department of Economics, Management, Taxes and Insurance, Tashkent Financial Institute</w:t>
            </w:r>
          </w:p>
        </w:tc>
      </w:tr>
      <w:tr w:rsidR="00C95CC1" w:rsidRPr="00583303" w14:paraId="7199FD83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7C29A45" w14:textId="77777777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2FA54021" w14:textId="77777777" w:rsidR="00C95CC1" w:rsidRPr="00367220" w:rsidRDefault="00C95CC1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C95CC1" w:rsidRPr="00583303" w14:paraId="213C1FE3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9F8E64" w14:textId="4BADF90B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</w:t>
            </w:r>
            <w:r w:rsidR="00D47E15"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  <w:lang w:val="en-US"/>
              </w:rPr>
              <w:t>-2024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73265948" w14:textId="0A6061AE" w:rsidR="00C95CC1" w:rsidRPr="00D47E15" w:rsidRDefault="00D47E15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D47E15">
              <w:rPr>
                <w:lang w:val="en-US"/>
              </w:rPr>
              <w:t>Associate Professor, Department of Statistics and Econometrics, Tashkent Financial Institute</w:t>
            </w:r>
          </w:p>
        </w:tc>
      </w:tr>
      <w:tr w:rsidR="00C95CC1" w:rsidRPr="00583303" w14:paraId="1150BD9A" w14:textId="77777777" w:rsidTr="00AC7928">
        <w:trPr>
          <w:trHeight w:val="230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1A9FFD57" w14:textId="77777777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right w:val="nil"/>
            </w:tcBorders>
          </w:tcPr>
          <w:p w14:paraId="06C6BD17" w14:textId="77777777" w:rsidR="00C95CC1" w:rsidRPr="00367220" w:rsidRDefault="00C95CC1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F67556" w:rsidRPr="00583303" w14:paraId="4D569F20" w14:textId="77777777" w:rsidTr="00BC651E">
        <w:trPr>
          <w:trHeight w:val="113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18670CB" w14:textId="77777777" w:rsidR="00F67556" w:rsidRPr="00FC5826" w:rsidRDefault="00367220">
            <w:pPr>
              <w:ind w:left="0" w:firstLine="0"/>
              <w:rPr>
                <w:b/>
                <w:bCs/>
                <w:lang w:val="en-US"/>
              </w:rPr>
            </w:pPr>
            <w:r w:rsidRPr="00367220">
              <w:rPr>
                <w:b/>
                <w:bCs/>
              </w:rPr>
              <w:t>20</w:t>
            </w:r>
            <w:r w:rsidR="00FC5826">
              <w:rPr>
                <w:b/>
                <w:bCs/>
                <w:lang w:val="en-US"/>
              </w:rPr>
              <w:t>24-present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7DA21042" w14:textId="614227C8" w:rsidR="00F67556" w:rsidRPr="00D47E15" w:rsidRDefault="00D47E15" w:rsidP="00367220">
            <w:pPr>
              <w:rPr>
                <w:lang w:val="en-US"/>
              </w:rPr>
            </w:pPr>
            <w:r w:rsidRPr="00D47E15">
              <w:rPr>
                <w:lang w:val="en-US"/>
              </w:rPr>
              <w:t>Associate Professor, Department of Economic Statistics, Tashkent State University of Economics</w:t>
            </w:r>
          </w:p>
        </w:tc>
      </w:tr>
      <w:tr w:rsidR="00C3665A" w:rsidRPr="007C34D6" w14:paraId="536823F8" w14:textId="77777777" w:rsidTr="00AC7928">
        <w:trPr>
          <w:trHeight w:val="920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0F235EE0" w14:textId="77777777" w:rsidR="00C3665A" w:rsidRDefault="00FC5826" w:rsidP="00C3665A">
            <w:pPr>
              <w:spacing w:after="442"/>
              <w:ind w:left="0" w:firstLine="0"/>
            </w:pPr>
            <w:r>
              <w:rPr>
                <w:b/>
                <w:lang w:val="en-US"/>
              </w:rPr>
              <w:t>Languages</w:t>
            </w:r>
            <w:r w:rsidR="00C3665A">
              <w:rPr>
                <w:b/>
              </w:rPr>
              <w:t xml:space="preserve"> </w:t>
            </w:r>
          </w:p>
          <w:p w14:paraId="5AFB7F74" w14:textId="77777777" w:rsidR="00C3665A" w:rsidRDefault="00C3665A" w:rsidP="00C3665A">
            <w:pPr>
              <w:ind w:left="0" w:firstLine="0"/>
            </w:pPr>
            <w:r>
              <w:t xml:space="preserve"> </w:t>
            </w:r>
          </w:p>
        </w:tc>
        <w:tc>
          <w:tcPr>
            <w:tcW w:w="8836" w:type="dxa"/>
            <w:tcBorders>
              <w:top w:val="nil"/>
              <w:left w:val="nil"/>
              <w:right w:val="nil"/>
            </w:tcBorders>
          </w:tcPr>
          <w:p w14:paraId="7D557B4D" w14:textId="77777777" w:rsidR="00C3665A" w:rsidRPr="00C3665A" w:rsidRDefault="00FC5826" w:rsidP="00C3665A">
            <w:pPr>
              <w:ind w:left="0" w:firstLine="0"/>
              <w:rPr>
                <w:lang w:val="en-US"/>
              </w:rPr>
            </w:pPr>
            <w:proofErr w:type="spellStart"/>
            <w:r>
              <w:t>Russian</w:t>
            </w:r>
            <w:proofErr w:type="spellEnd"/>
            <w:r>
              <w:t xml:space="preserve"> (</w:t>
            </w:r>
            <w:proofErr w:type="spellStart"/>
            <w:r>
              <w:t>fluent</w:t>
            </w:r>
            <w:proofErr w:type="spellEnd"/>
            <w:r>
              <w:t>)</w:t>
            </w:r>
          </w:p>
        </w:tc>
      </w:tr>
      <w:tr w:rsidR="00F67556" w:rsidRPr="00583303" w14:paraId="47BE0203" w14:textId="77777777" w:rsidTr="00AC7928">
        <w:trPr>
          <w:trHeight w:val="461"/>
        </w:trPr>
        <w:tc>
          <w:tcPr>
            <w:tcW w:w="1440" w:type="dxa"/>
          </w:tcPr>
          <w:p w14:paraId="5D38C99E" w14:textId="77777777" w:rsidR="00F67556" w:rsidRPr="00AC7928" w:rsidRDefault="00C3665A" w:rsidP="00BC651E">
            <w:pPr>
              <w:ind w:left="0" w:firstLine="0"/>
              <w:rPr>
                <w:b/>
                <w:bCs/>
                <w:szCs w:val="20"/>
                <w:lang w:val="en-US"/>
              </w:rPr>
            </w:pPr>
            <w:r w:rsidRPr="00AC7928">
              <w:rPr>
                <w:b/>
                <w:bCs/>
                <w:szCs w:val="20"/>
                <w:lang w:val="en-US"/>
              </w:rPr>
              <w:lastRenderedPageBreak/>
              <w:t>Selected Articles and Conference Papers:</w:t>
            </w:r>
          </w:p>
          <w:p w14:paraId="669B9B25" w14:textId="77777777" w:rsidR="00F67556" w:rsidRPr="00AC7928" w:rsidRDefault="00BC651E">
            <w:pPr>
              <w:ind w:left="0" w:firstLine="0"/>
              <w:rPr>
                <w:szCs w:val="20"/>
                <w:lang w:val="en-US"/>
              </w:rPr>
            </w:pPr>
            <w:r w:rsidRPr="00AC7928">
              <w:rPr>
                <w:szCs w:val="20"/>
                <w:lang w:val="en-US"/>
              </w:rPr>
              <w:t xml:space="preserve"> </w:t>
            </w:r>
          </w:p>
        </w:tc>
        <w:tc>
          <w:tcPr>
            <w:tcW w:w="8836" w:type="dxa"/>
          </w:tcPr>
          <w:p w14:paraId="7A9BD818" w14:textId="77777777" w:rsidR="00F67556" w:rsidRPr="00AC7928" w:rsidRDefault="00BC651E" w:rsidP="00FC5826">
            <w:pPr>
              <w:pStyle w:val="a3"/>
              <w:rPr>
                <w:sz w:val="20"/>
                <w:szCs w:val="20"/>
                <w:lang w:val="en-US"/>
              </w:rPr>
            </w:pPr>
            <w:r w:rsidRPr="00AC7928">
              <w:rPr>
                <w:rFonts w:hAnsi="Symbol"/>
                <w:sz w:val="20"/>
                <w:szCs w:val="20"/>
                <w:lang w:val="en-US"/>
              </w:rPr>
              <w:t xml:space="preserve"> </w:t>
            </w:r>
          </w:p>
        </w:tc>
      </w:tr>
      <w:tr w:rsidR="00AC7928" w:rsidRPr="00AC7928" w14:paraId="45C8ED5F" w14:textId="77777777" w:rsidTr="00AC7928">
        <w:trPr>
          <w:trHeight w:val="461"/>
        </w:trPr>
        <w:tc>
          <w:tcPr>
            <w:tcW w:w="1440" w:type="dxa"/>
          </w:tcPr>
          <w:p w14:paraId="47A3047F" w14:textId="77777777" w:rsidR="00AC7928" w:rsidRPr="00AC7928" w:rsidRDefault="00AC7928" w:rsidP="00BC651E">
            <w:pPr>
              <w:ind w:left="0" w:firstLine="0"/>
              <w:rPr>
                <w:b/>
                <w:bCs/>
                <w:szCs w:val="20"/>
                <w:lang w:val="en-US"/>
              </w:rPr>
            </w:pPr>
          </w:p>
        </w:tc>
        <w:tc>
          <w:tcPr>
            <w:tcW w:w="8836" w:type="dxa"/>
          </w:tcPr>
          <w:p w14:paraId="677123EF" w14:textId="31E8EB22" w:rsidR="00AC7928" w:rsidRPr="00AC7928" w:rsidRDefault="00AC7928" w:rsidP="00AC792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proofErr w:type="spellStart"/>
            <w:r w:rsidRPr="00AC7928">
              <w:rPr>
                <w:rStyle w:val="a4"/>
                <w:sz w:val="20"/>
                <w:szCs w:val="20"/>
                <w:lang w:val="en-US"/>
              </w:rPr>
              <w:t>Sayfullayev</w:t>
            </w:r>
            <w:proofErr w:type="spellEnd"/>
            <w:r w:rsidRPr="00AC7928">
              <w:rPr>
                <w:rStyle w:val="a4"/>
                <w:sz w:val="20"/>
                <w:szCs w:val="20"/>
                <w:lang w:val="en-US"/>
              </w:rPr>
              <w:t xml:space="preserve"> S. N.</w:t>
            </w:r>
            <w:r w:rsidRPr="00AC7928">
              <w:rPr>
                <w:sz w:val="20"/>
                <w:szCs w:val="20"/>
                <w:lang w:val="en-US"/>
              </w:rPr>
              <w:br/>
              <w:t xml:space="preserve">The Influence of the Main Rate of the Central Bank on GDP Growth in Uzbekistan and the Transition to International Financial Reporting // </w:t>
            </w:r>
            <w:r w:rsidRPr="00AC7928">
              <w:rPr>
                <w:rStyle w:val="a5"/>
                <w:sz w:val="20"/>
                <w:szCs w:val="20"/>
                <w:lang w:val="en-US"/>
              </w:rPr>
              <w:t>Development of International Entrepreneurship Based on Corporate Accounting and Reporting According to IFRS</w:t>
            </w:r>
            <w:r w:rsidRPr="00AC7928">
              <w:rPr>
                <w:sz w:val="20"/>
                <w:szCs w:val="20"/>
                <w:lang w:val="en-US"/>
              </w:rPr>
              <w:t xml:space="preserve">. Emerald Publishing, Volume 33A, pp. 107–112. ISBN: 978-1-83797-666-9, </w:t>
            </w:r>
            <w:proofErr w:type="spellStart"/>
            <w:r w:rsidRPr="00AC7928">
              <w:rPr>
                <w:sz w:val="20"/>
                <w:szCs w:val="20"/>
                <w:lang w:val="en-US"/>
              </w:rPr>
              <w:t>eISBN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>: 978-1-83797-665-2. Publication date: 1 July 2024.</w:t>
            </w:r>
            <w:r w:rsidRPr="00AC7928">
              <w:rPr>
                <w:sz w:val="20"/>
                <w:szCs w:val="20"/>
                <w:lang w:val="en-US"/>
              </w:rPr>
              <w:br/>
              <w:t xml:space="preserve">DOI: </w:t>
            </w:r>
            <w:r w:rsidR="00583303">
              <w:fldChar w:fldCharType="begin"/>
            </w:r>
            <w:r w:rsidR="00583303" w:rsidRPr="00583303">
              <w:rPr>
                <w:lang w:val="en-US"/>
              </w:rPr>
              <w:instrText xml:space="preserve"> HYPERLINK "https://www.emerald.com/insight/content/doi/10.1108/s187</w:instrText>
            </w:r>
            <w:r w:rsidR="00583303" w:rsidRPr="00583303">
              <w:rPr>
                <w:lang w:val="en-US"/>
              </w:rPr>
              <w:instrText xml:space="preserve">7-63612024000033a013/full/html" \t "_new" </w:instrText>
            </w:r>
            <w:r w:rsidR="00583303">
              <w:fldChar w:fldCharType="separate"/>
            </w:r>
            <w:r w:rsidRPr="00AC7928">
              <w:rPr>
                <w:rStyle w:val="a7"/>
                <w:sz w:val="20"/>
                <w:szCs w:val="20"/>
                <w:lang w:val="en-US"/>
              </w:rPr>
              <w:t>10.1108/s1877-63612024000033a013</w:t>
            </w:r>
            <w:r w:rsidR="00583303">
              <w:rPr>
                <w:rStyle w:val="a7"/>
                <w:sz w:val="20"/>
                <w:szCs w:val="20"/>
                <w:lang w:val="en-US"/>
              </w:rPr>
              <w:fldChar w:fldCharType="end"/>
            </w:r>
          </w:p>
          <w:p w14:paraId="7A7C7331" w14:textId="1A4D7385" w:rsidR="00AC7928" w:rsidRPr="00AC7928" w:rsidRDefault="00AC7928" w:rsidP="00AC792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AC79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rStyle w:val="a4"/>
                <w:sz w:val="20"/>
                <w:szCs w:val="20"/>
                <w:lang w:val="en-US"/>
              </w:rPr>
              <w:t>Sayfullayev</w:t>
            </w:r>
            <w:proofErr w:type="spellEnd"/>
            <w:r w:rsidRPr="00AC7928">
              <w:rPr>
                <w:rStyle w:val="a4"/>
                <w:sz w:val="20"/>
                <w:szCs w:val="20"/>
                <w:lang w:val="en-US"/>
              </w:rPr>
              <w:t xml:space="preserve"> S. N.</w:t>
            </w:r>
            <w:r w:rsidRPr="00AC7928">
              <w:rPr>
                <w:sz w:val="20"/>
                <w:szCs w:val="20"/>
                <w:lang w:val="en-US"/>
              </w:rPr>
              <w:br/>
              <w:t xml:space="preserve">Analyzing the Impact of International Financial Reporting Standards on Microfinance Services // </w:t>
            </w:r>
            <w:r w:rsidRPr="00AC7928">
              <w:rPr>
                <w:rStyle w:val="a5"/>
                <w:sz w:val="20"/>
                <w:szCs w:val="20"/>
                <w:lang w:val="en-US"/>
              </w:rPr>
              <w:t>Development of International Entrepreneurship Based on Corporate Accounting and Reporting According to IFRS</w:t>
            </w:r>
            <w:r w:rsidRPr="00AC7928">
              <w:rPr>
                <w:sz w:val="20"/>
                <w:szCs w:val="20"/>
                <w:lang w:val="en-US"/>
              </w:rPr>
              <w:t xml:space="preserve">. Emerald Publishing, Volume 33A, pp. 107–112. ISBN: 978-1-83797-666-9, </w:t>
            </w:r>
            <w:proofErr w:type="spellStart"/>
            <w:r w:rsidRPr="00AC7928">
              <w:rPr>
                <w:sz w:val="20"/>
                <w:szCs w:val="20"/>
                <w:lang w:val="en-US"/>
              </w:rPr>
              <w:t>eISBN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>: 978-1-83797-665-2. Publication date: 1 July 2024.</w:t>
            </w:r>
            <w:r w:rsidRPr="00AC7928">
              <w:rPr>
                <w:sz w:val="20"/>
                <w:szCs w:val="20"/>
                <w:lang w:val="en-US"/>
              </w:rPr>
              <w:br/>
              <w:t xml:space="preserve">DOI: </w:t>
            </w:r>
            <w:hyperlink r:id="rId5" w:tgtFrame="_new" w:history="1">
              <w:r w:rsidRPr="00AC7928">
                <w:rPr>
                  <w:rStyle w:val="a7"/>
                  <w:sz w:val="20"/>
                  <w:szCs w:val="20"/>
                  <w:lang w:val="en-US"/>
                </w:rPr>
                <w:t>10.1108/s1877-63612024000033a013</w:t>
              </w:r>
            </w:hyperlink>
          </w:p>
          <w:p w14:paraId="135C2A2C" w14:textId="43E0A591" w:rsidR="00AC7928" w:rsidRPr="00AC7928" w:rsidRDefault="00AC7928" w:rsidP="00AC792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proofErr w:type="spellStart"/>
            <w:r w:rsidRPr="00AC7928">
              <w:rPr>
                <w:rStyle w:val="a4"/>
                <w:sz w:val="20"/>
                <w:szCs w:val="20"/>
                <w:lang w:val="en-US"/>
              </w:rPr>
              <w:t>Sayfullayev</w:t>
            </w:r>
            <w:proofErr w:type="spellEnd"/>
            <w:r w:rsidRPr="00AC7928">
              <w:rPr>
                <w:rStyle w:val="a4"/>
                <w:sz w:val="20"/>
                <w:szCs w:val="20"/>
                <w:lang w:val="en-US"/>
              </w:rPr>
              <w:t xml:space="preserve"> S. N.</w:t>
            </w:r>
            <w:r w:rsidRPr="00AC7928">
              <w:rPr>
                <w:sz w:val="20"/>
                <w:szCs w:val="20"/>
                <w:lang w:val="en-US"/>
              </w:rPr>
              <w:br/>
            </w:r>
            <w:proofErr w:type="spellStart"/>
            <w:r w:rsidRPr="00AC7928">
              <w:rPr>
                <w:sz w:val="20"/>
                <w:szCs w:val="20"/>
                <w:lang w:val="en-US"/>
              </w:rPr>
              <w:t>Oʻzbekiston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sz w:val="20"/>
                <w:szCs w:val="20"/>
                <w:lang w:val="en-US"/>
              </w:rPr>
              <w:t>Respublikasida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sz w:val="20"/>
                <w:szCs w:val="20"/>
                <w:lang w:val="en-US"/>
              </w:rPr>
              <w:t>kichik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sz w:val="20"/>
                <w:szCs w:val="20"/>
                <w:lang w:val="en-US"/>
              </w:rPr>
              <w:t>biznes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sz w:val="20"/>
                <w:szCs w:val="20"/>
                <w:lang w:val="en-US"/>
              </w:rPr>
              <w:t>va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sz w:val="20"/>
                <w:szCs w:val="20"/>
                <w:lang w:val="en-US"/>
              </w:rPr>
              <w:t>xususiy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sz w:val="20"/>
                <w:szCs w:val="20"/>
                <w:lang w:val="en-US"/>
              </w:rPr>
              <w:t>tadbirkorlik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sz w:val="20"/>
                <w:szCs w:val="20"/>
                <w:lang w:val="en-US"/>
              </w:rPr>
              <w:t>faoliyatini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sz w:val="20"/>
                <w:szCs w:val="20"/>
                <w:lang w:val="en-US"/>
              </w:rPr>
              <w:t>moliyalashtirishni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sz w:val="20"/>
                <w:szCs w:val="20"/>
                <w:lang w:val="en-US"/>
              </w:rPr>
              <w:t>statistik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sz w:val="20"/>
                <w:szCs w:val="20"/>
                <w:lang w:val="en-US"/>
              </w:rPr>
              <w:t>tahlili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 xml:space="preserve"> // </w:t>
            </w:r>
            <w:proofErr w:type="spellStart"/>
            <w:r w:rsidRPr="00AC7928">
              <w:rPr>
                <w:rStyle w:val="a5"/>
                <w:sz w:val="20"/>
                <w:szCs w:val="20"/>
                <w:lang w:val="en-US"/>
              </w:rPr>
              <w:t>Yashil</w:t>
            </w:r>
            <w:proofErr w:type="spellEnd"/>
            <w:r w:rsidRPr="00AC7928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rStyle w:val="a5"/>
                <w:sz w:val="20"/>
                <w:szCs w:val="20"/>
                <w:lang w:val="en-US"/>
              </w:rPr>
              <w:t>iqtisodiyot</w:t>
            </w:r>
            <w:proofErr w:type="spellEnd"/>
            <w:r w:rsidRPr="00AC7928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rStyle w:val="a5"/>
                <w:sz w:val="20"/>
                <w:szCs w:val="20"/>
                <w:lang w:val="en-US"/>
              </w:rPr>
              <w:t>va</w:t>
            </w:r>
            <w:proofErr w:type="spellEnd"/>
            <w:r w:rsidRPr="00AC7928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rStyle w:val="a5"/>
                <w:sz w:val="20"/>
                <w:szCs w:val="20"/>
                <w:lang w:val="en-US"/>
              </w:rPr>
              <w:t>taraqqiyot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>. March 2024, No. 3. (in Uzbek)</w:t>
            </w:r>
          </w:p>
          <w:p w14:paraId="51CA87C4" w14:textId="4E05958E" w:rsidR="00AC7928" w:rsidRPr="00AC7928" w:rsidRDefault="00AC7928" w:rsidP="00AC792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proofErr w:type="spellStart"/>
            <w:r w:rsidRPr="00AC7928">
              <w:rPr>
                <w:rStyle w:val="a4"/>
                <w:sz w:val="20"/>
                <w:szCs w:val="20"/>
                <w:lang w:val="en-US"/>
              </w:rPr>
              <w:t>Sayfullayev</w:t>
            </w:r>
            <w:proofErr w:type="spellEnd"/>
            <w:r w:rsidRPr="00AC7928">
              <w:rPr>
                <w:rStyle w:val="a4"/>
                <w:sz w:val="20"/>
                <w:szCs w:val="20"/>
                <w:lang w:val="en-US"/>
              </w:rPr>
              <w:t xml:space="preserve"> S. N.</w:t>
            </w:r>
            <w:r w:rsidRPr="00AC7928">
              <w:rPr>
                <w:sz w:val="20"/>
                <w:szCs w:val="20"/>
                <w:lang w:val="en-US"/>
              </w:rPr>
              <w:br/>
            </w:r>
            <w:proofErr w:type="spellStart"/>
            <w:r w:rsidRPr="00AC7928">
              <w:rPr>
                <w:sz w:val="20"/>
                <w:szCs w:val="20"/>
                <w:lang w:val="en-US"/>
              </w:rPr>
              <w:t>Mamlakatimizda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sz w:val="20"/>
                <w:szCs w:val="20"/>
                <w:lang w:val="en-US"/>
              </w:rPr>
              <w:t>oilaviy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sz w:val="20"/>
                <w:szCs w:val="20"/>
                <w:lang w:val="en-US"/>
              </w:rPr>
              <w:t>tadbirkorlikka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sz w:val="20"/>
                <w:szCs w:val="20"/>
                <w:lang w:val="en-US"/>
              </w:rPr>
              <w:t>ajratilayotgan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sz w:val="20"/>
                <w:szCs w:val="20"/>
                <w:lang w:val="en-US"/>
              </w:rPr>
              <w:t>kreditlarni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sz w:val="20"/>
                <w:szCs w:val="20"/>
                <w:lang w:val="en-US"/>
              </w:rPr>
              <w:t>statistik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sz w:val="20"/>
                <w:szCs w:val="20"/>
                <w:lang w:val="en-US"/>
              </w:rPr>
              <w:t>tahlili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 xml:space="preserve"> // </w:t>
            </w:r>
            <w:proofErr w:type="spellStart"/>
            <w:r w:rsidRPr="00AC7928">
              <w:rPr>
                <w:rStyle w:val="a5"/>
                <w:sz w:val="20"/>
                <w:szCs w:val="20"/>
                <w:lang w:val="en-US"/>
              </w:rPr>
              <w:t>Iqtisodiy</w:t>
            </w:r>
            <w:proofErr w:type="spellEnd"/>
            <w:r w:rsidRPr="00AC7928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rStyle w:val="a5"/>
                <w:sz w:val="20"/>
                <w:szCs w:val="20"/>
                <w:lang w:val="en-US"/>
              </w:rPr>
              <w:t>taraqqiyot</w:t>
            </w:r>
            <w:proofErr w:type="spellEnd"/>
            <w:r w:rsidRPr="00AC7928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rStyle w:val="a5"/>
                <w:sz w:val="20"/>
                <w:szCs w:val="20"/>
                <w:lang w:val="en-US"/>
              </w:rPr>
              <w:t>va</w:t>
            </w:r>
            <w:proofErr w:type="spellEnd"/>
            <w:r w:rsidRPr="00AC7928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rStyle w:val="a5"/>
                <w:sz w:val="20"/>
                <w:szCs w:val="20"/>
                <w:lang w:val="en-US"/>
              </w:rPr>
              <w:t>tahlil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C7928">
              <w:rPr>
                <w:sz w:val="20"/>
                <w:szCs w:val="20"/>
                <w:lang w:val="en-US"/>
              </w:rPr>
              <w:t>UOʻK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>: 336.7.311. (in Uzbek)</w:t>
            </w:r>
          </w:p>
          <w:p w14:paraId="61C7435E" w14:textId="0D3F60A6" w:rsidR="00AC7928" w:rsidRPr="00AC7928" w:rsidRDefault="00AC7928" w:rsidP="00AC792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proofErr w:type="spellStart"/>
            <w:r w:rsidRPr="00AC7928">
              <w:rPr>
                <w:rStyle w:val="a4"/>
                <w:sz w:val="20"/>
                <w:szCs w:val="20"/>
                <w:lang w:val="en-US"/>
              </w:rPr>
              <w:t>Sayfullayev</w:t>
            </w:r>
            <w:proofErr w:type="spellEnd"/>
            <w:r w:rsidRPr="00AC7928">
              <w:rPr>
                <w:rStyle w:val="a4"/>
                <w:sz w:val="20"/>
                <w:szCs w:val="20"/>
                <w:lang w:val="en-US"/>
              </w:rPr>
              <w:t xml:space="preserve"> S. N.</w:t>
            </w:r>
            <w:r w:rsidRPr="00AC7928">
              <w:rPr>
                <w:sz w:val="20"/>
                <w:szCs w:val="20"/>
                <w:lang w:val="en-US"/>
              </w:rPr>
              <w:br/>
            </w:r>
            <w:proofErr w:type="spellStart"/>
            <w:r w:rsidRPr="00AC7928">
              <w:rPr>
                <w:sz w:val="20"/>
                <w:szCs w:val="20"/>
                <w:lang w:val="en-US"/>
              </w:rPr>
              <w:t>Oʻzbekiston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sz w:val="20"/>
                <w:szCs w:val="20"/>
                <w:lang w:val="en-US"/>
              </w:rPr>
              <w:t>Respublikasida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sz w:val="20"/>
                <w:szCs w:val="20"/>
                <w:lang w:val="en-US"/>
              </w:rPr>
              <w:t>kichik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sz w:val="20"/>
                <w:szCs w:val="20"/>
                <w:lang w:val="en-US"/>
              </w:rPr>
              <w:t>va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sz w:val="20"/>
                <w:szCs w:val="20"/>
                <w:lang w:val="en-US"/>
              </w:rPr>
              <w:t>oʻrta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sz w:val="20"/>
                <w:szCs w:val="20"/>
                <w:lang w:val="en-US"/>
              </w:rPr>
              <w:t>biznes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sz w:val="20"/>
                <w:szCs w:val="20"/>
                <w:lang w:val="en-US"/>
              </w:rPr>
              <w:t>subyektlariga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sz w:val="20"/>
                <w:szCs w:val="20"/>
                <w:lang w:val="en-US"/>
              </w:rPr>
              <w:t>ajratilgan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sz w:val="20"/>
                <w:szCs w:val="20"/>
                <w:lang w:val="en-US"/>
              </w:rPr>
              <w:t>kreditlarni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sz w:val="20"/>
                <w:szCs w:val="20"/>
                <w:lang w:val="en-US"/>
              </w:rPr>
              <w:t>mavsumiylik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sz w:val="20"/>
                <w:szCs w:val="20"/>
                <w:lang w:val="en-US"/>
              </w:rPr>
              <w:t>indeksi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sz w:val="20"/>
                <w:szCs w:val="20"/>
                <w:lang w:val="en-US"/>
              </w:rPr>
              <w:t>tahlili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 xml:space="preserve"> // </w:t>
            </w:r>
            <w:proofErr w:type="spellStart"/>
            <w:r w:rsidRPr="00AC7928">
              <w:rPr>
                <w:rStyle w:val="a5"/>
                <w:sz w:val="20"/>
                <w:szCs w:val="20"/>
                <w:lang w:val="en-US"/>
              </w:rPr>
              <w:t>Agrobiznes</w:t>
            </w:r>
            <w:proofErr w:type="spellEnd"/>
            <w:r w:rsidRPr="00AC7928">
              <w:rPr>
                <w:rStyle w:val="a5"/>
                <w:sz w:val="20"/>
                <w:szCs w:val="20"/>
                <w:lang w:val="en-US"/>
              </w:rPr>
              <w:t xml:space="preserve">, fan </w:t>
            </w:r>
            <w:proofErr w:type="spellStart"/>
            <w:r w:rsidRPr="00AC7928">
              <w:rPr>
                <w:rStyle w:val="a5"/>
                <w:sz w:val="20"/>
                <w:szCs w:val="20"/>
                <w:lang w:val="en-US"/>
              </w:rPr>
              <w:t>va</w:t>
            </w:r>
            <w:proofErr w:type="spellEnd"/>
            <w:r w:rsidRPr="00AC7928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rStyle w:val="a5"/>
                <w:sz w:val="20"/>
                <w:szCs w:val="20"/>
                <w:lang w:val="en-US"/>
              </w:rPr>
              <w:t>texnologiyalar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sz w:val="20"/>
                <w:szCs w:val="20"/>
                <w:lang w:val="en-US"/>
              </w:rPr>
              <w:t>ilmiy-amaliy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sz w:val="20"/>
                <w:szCs w:val="20"/>
                <w:lang w:val="en-US"/>
              </w:rPr>
              <w:t>elektron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928">
              <w:rPr>
                <w:sz w:val="20"/>
                <w:szCs w:val="20"/>
                <w:lang w:val="en-US"/>
              </w:rPr>
              <w:t>jurnali</w:t>
            </w:r>
            <w:proofErr w:type="spellEnd"/>
            <w:r w:rsidRPr="00AC7928">
              <w:rPr>
                <w:sz w:val="20"/>
                <w:szCs w:val="20"/>
                <w:lang w:val="en-US"/>
              </w:rPr>
              <w:t>. 2025, No. 1</w:t>
            </w:r>
            <w:proofErr w:type="gramStart"/>
            <w:r w:rsidRPr="00AC7928">
              <w:rPr>
                <w:sz w:val="20"/>
                <w:szCs w:val="20"/>
                <w:lang w:val="en-US"/>
              </w:rPr>
              <w:t>/[</w:t>
            </w:r>
            <w:proofErr w:type="gramEnd"/>
            <w:r w:rsidRPr="00AC7928">
              <w:rPr>
                <w:sz w:val="20"/>
                <w:szCs w:val="20"/>
                <w:lang w:val="en-US"/>
              </w:rPr>
              <w:t xml:space="preserve">1], pp. 527–535. Available at: </w:t>
            </w:r>
            <w:hyperlink r:id="rId6" w:tgtFrame="_new" w:history="1">
              <w:r w:rsidRPr="00AC7928">
                <w:rPr>
                  <w:rStyle w:val="a7"/>
                  <w:sz w:val="20"/>
                  <w:szCs w:val="20"/>
                  <w:lang w:val="en-US"/>
                </w:rPr>
                <w:t>www.agrobiznesjournal.uz</w:t>
              </w:r>
            </w:hyperlink>
            <w:r w:rsidRPr="00AC7928">
              <w:rPr>
                <w:sz w:val="20"/>
                <w:szCs w:val="20"/>
                <w:lang w:val="en-US"/>
              </w:rPr>
              <w:t>. (in Uzbek)</w:t>
            </w:r>
          </w:p>
          <w:p w14:paraId="53F053BA" w14:textId="77777777" w:rsidR="00AC7928" w:rsidRPr="00AC7928" w:rsidRDefault="00AC7928" w:rsidP="00FC5826">
            <w:pPr>
              <w:pStyle w:val="a3"/>
              <w:rPr>
                <w:rFonts w:hAnsi="Symbol"/>
                <w:sz w:val="20"/>
                <w:szCs w:val="20"/>
                <w:lang w:val="en-US"/>
              </w:rPr>
            </w:pPr>
          </w:p>
        </w:tc>
      </w:tr>
      <w:tr w:rsidR="00C95CC1" w:rsidRPr="00AC7928" w14:paraId="2C4D97DC" w14:textId="77777777" w:rsidTr="00AC7928">
        <w:trPr>
          <w:trHeight w:val="461"/>
        </w:trPr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5F5FF924" w14:textId="77777777" w:rsidR="00C95CC1" w:rsidRPr="00C3665A" w:rsidRDefault="00C95CC1" w:rsidP="00BC651E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left w:val="nil"/>
              <w:bottom w:val="nil"/>
              <w:right w:val="nil"/>
            </w:tcBorders>
          </w:tcPr>
          <w:p w14:paraId="7FE5C1ED" w14:textId="77777777" w:rsidR="00C95CC1" w:rsidRPr="00BC651E" w:rsidRDefault="00C95CC1" w:rsidP="00FC5826">
            <w:pPr>
              <w:pStyle w:val="a3"/>
              <w:rPr>
                <w:rFonts w:hAnsi="Symbol"/>
                <w:sz w:val="20"/>
                <w:szCs w:val="20"/>
                <w:lang w:val="en-US"/>
              </w:rPr>
            </w:pPr>
          </w:p>
        </w:tc>
      </w:tr>
    </w:tbl>
    <w:p w14:paraId="1BA4B61B" w14:textId="6D51851A" w:rsidR="00D47E15" w:rsidRPr="00D47E15" w:rsidRDefault="00BC651E" w:rsidP="002C1D4B">
      <w:pPr>
        <w:ind w:left="0" w:firstLine="0"/>
        <w:rPr>
          <w:color w:val="auto"/>
          <w:szCs w:val="20"/>
          <w:lang w:val="en-US"/>
        </w:rPr>
      </w:pPr>
      <w:r w:rsidRPr="007C34D6">
        <w:rPr>
          <w:lang w:val="en-US"/>
        </w:rPr>
        <w:t xml:space="preserve"> </w:t>
      </w:r>
    </w:p>
    <w:p w14:paraId="1BD883B8" w14:textId="77777777" w:rsidR="00F67556" w:rsidRPr="00C95CC1" w:rsidRDefault="00F67556">
      <w:pPr>
        <w:ind w:left="0" w:firstLine="0"/>
        <w:rPr>
          <w:szCs w:val="20"/>
          <w:lang w:val="en-US"/>
        </w:rPr>
      </w:pPr>
    </w:p>
    <w:sectPr w:rsidR="00F67556" w:rsidRPr="00C95CC1">
      <w:pgSz w:w="12240" w:h="15840"/>
      <w:pgMar w:top="728" w:right="961" w:bottom="71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871"/>
    <w:multiLevelType w:val="hybridMultilevel"/>
    <w:tmpl w:val="1C52C2AE"/>
    <w:lvl w:ilvl="0" w:tplc="40E60E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C2915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EE40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BA36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20E8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EA49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3C09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6E795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6416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79116B"/>
    <w:multiLevelType w:val="hybridMultilevel"/>
    <w:tmpl w:val="BC3C0280"/>
    <w:lvl w:ilvl="0" w:tplc="292AAC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1C3DC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56D9A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0C1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96CB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8E12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6C21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6EA6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02781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055DB5"/>
    <w:multiLevelType w:val="hybridMultilevel"/>
    <w:tmpl w:val="722220AC"/>
    <w:lvl w:ilvl="0" w:tplc="B54EEC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B8971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0E8C7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F0C8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12784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D0C0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2EF9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34BED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16B3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683C3B"/>
    <w:multiLevelType w:val="hybridMultilevel"/>
    <w:tmpl w:val="E16C6668"/>
    <w:lvl w:ilvl="0" w:tplc="122C9B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3CE15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94A6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D2B0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229B5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980E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826C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ECDF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6C63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A03B90"/>
    <w:multiLevelType w:val="hybridMultilevel"/>
    <w:tmpl w:val="8CA63D3A"/>
    <w:lvl w:ilvl="0" w:tplc="664AACF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8E9C10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9E7F22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6091DC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AAF9BE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86E342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3CF48A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8E8314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2EB4D2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A60024"/>
    <w:multiLevelType w:val="hybridMultilevel"/>
    <w:tmpl w:val="2C8E989E"/>
    <w:lvl w:ilvl="0" w:tplc="739CBB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0A6D0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2ED7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2A53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0240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18E4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92F34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66487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28314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56"/>
    <w:rsid w:val="0026623B"/>
    <w:rsid w:val="002C0884"/>
    <w:rsid w:val="002C1D4B"/>
    <w:rsid w:val="00367220"/>
    <w:rsid w:val="00583303"/>
    <w:rsid w:val="005C04DA"/>
    <w:rsid w:val="006163AB"/>
    <w:rsid w:val="0065299B"/>
    <w:rsid w:val="007C34D6"/>
    <w:rsid w:val="00A63E7B"/>
    <w:rsid w:val="00AC7928"/>
    <w:rsid w:val="00BB252A"/>
    <w:rsid w:val="00BC651E"/>
    <w:rsid w:val="00C3665A"/>
    <w:rsid w:val="00C95CC1"/>
    <w:rsid w:val="00CA3B17"/>
    <w:rsid w:val="00D47E15"/>
    <w:rsid w:val="00F67556"/>
    <w:rsid w:val="00FC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3F36"/>
  <w15:docId w15:val="{31C62D0E-D7BF-4A45-9F67-F871E770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65299B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C3665A"/>
    <w:rPr>
      <w:b/>
      <w:bCs/>
    </w:rPr>
  </w:style>
  <w:style w:type="character" w:styleId="a5">
    <w:name w:val="Emphasis"/>
    <w:basedOn w:val="a0"/>
    <w:uiPriority w:val="20"/>
    <w:qFormat/>
    <w:rsid w:val="00C3665A"/>
    <w:rPr>
      <w:i/>
      <w:iCs/>
    </w:rPr>
  </w:style>
  <w:style w:type="paragraph" w:styleId="a6">
    <w:name w:val="List Paragraph"/>
    <w:basedOn w:val="a"/>
    <w:uiPriority w:val="34"/>
    <w:qFormat/>
    <w:rsid w:val="002C0884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AC79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grobiznesjournal.uz" TargetMode="External"/><Relationship Id="rId5" Type="http://schemas.openxmlformats.org/officeDocument/2006/relationships/hyperlink" Target="https://www.emerald.com/insight/content/doi/10.1108/s1877-63612024000033a013/full/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Updated MPP Resume Template</vt:lpstr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MPP Resume Template</dc:title>
  <dc:subject/>
  <dc:creator>RuNa</dc:creator>
  <cp:keywords>resume, MPP, job, job search, skills, career, OCA template, application</cp:keywords>
  <cp:lastModifiedBy>user</cp:lastModifiedBy>
  <cp:revision>5</cp:revision>
  <dcterms:created xsi:type="dcterms:W3CDTF">2025-09-26T07:31:00Z</dcterms:created>
  <dcterms:modified xsi:type="dcterms:W3CDTF">2026-01-05T11:18:00Z</dcterms:modified>
</cp:coreProperties>
</file>